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B6E4" w14:textId="77777777" w:rsidR="000E27B7" w:rsidRPr="004326FE" w:rsidRDefault="000E27B7" w:rsidP="000E27B7">
      <w:pPr>
        <w:tabs>
          <w:tab w:val="left" w:pos="4395"/>
        </w:tabs>
        <w:suppressAutoHyphens/>
        <w:spacing w:before="240" w:after="120"/>
        <w:jc w:val="center"/>
        <w:rPr>
          <w:lang w:eastAsia="zh-CN"/>
        </w:rPr>
      </w:pPr>
      <w:r w:rsidRPr="004326FE">
        <w:rPr>
          <w:noProof/>
        </w:rPr>
        <w:drawing>
          <wp:inline distT="0" distB="0" distL="0" distR="0" wp14:anchorId="27513E6C" wp14:editId="72D46E07">
            <wp:extent cx="514350" cy="638175"/>
            <wp:effectExtent l="0" t="0" r="0" b="9525"/>
            <wp:docPr id="2051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01F99" w14:textId="77777777" w:rsidR="000E27B7" w:rsidRPr="004326FE" w:rsidRDefault="000E27B7" w:rsidP="000E27B7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4326FE">
        <w:rPr>
          <w:b/>
          <w:bCs/>
          <w:sz w:val="32"/>
          <w:szCs w:val="32"/>
          <w:lang w:eastAsia="zh-CN"/>
        </w:rPr>
        <w:t>СОВЕТ ДЕПУТАТОВ</w:t>
      </w:r>
    </w:p>
    <w:p w14:paraId="5168F118" w14:textId="77777777" w:rsidR="000E27B7" w:rsidRPr="004326FE" w:rsidRDefault="000E27B7" w:rsidP="000E27B7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4326FE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41F60E9E" w14:textId="77777777" w:rsidR="000E27B7" w:rsidRPr="004326FE" w:rsidRDefault="000E27B7" w:rsidP="000E27B7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179BA8A1" w14:textId="77777777" w:rsidR="000E27B7" w:rsidRPr="004326FE" w:rsidRDefault="000E27B7" w:rsidP="000E27B7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  <w:r w:rsidRPr="004326FE">
        <w:rPr>
          <w:b/>
          <w:sz w:val="34"/>
          <w:szCs w:val="34"/>
          <w:lang w:eastAsia="zh-CN"/>
        </w:rPr>
        <w:t>РЕШЕНИЕ</w:t>
      </w:r>
    </w:p>
    <w:p w14:paraId="49A0EB2D" w14:textId="77777777" w:rsidR="000E27B7" w:rsidRPr="004326FE" w:rsidRDefault="000E27B7" w:rsidP="000E27B7">
      <w:pPr>
        <w:tabs>
          <w:tab w:val="left" w:pos="4395"/>
        </w:tabs>
        <w:suppressAutoHyphens/>
        <w:jc w:val="both"/>
        <w:rPr>
          <w:sz w:val="4"/>
          <w:szCs w:val="4"/>
          <w:u w:val="single"/>
          <w:lang w:eastAsia="zh-CN"/>
        </w:rPr>
      </w:pPr>
    </w:p>
    <w:p w14:paraId="3D6AEA26" w14:textId="77777777" w:rsidR="000E27B7" w:rsidRPr="009F09F9" w:rsidRDefault="000E27B7" w:rsidP="000E27B7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 w:rsidRPr="009F09F9">
        <w:rPr>
          <w:sz w:val="28"/>
          <w:szCs w:val="28"/>
          <w:u w:val="single"/>
          <w:lang w:eastAsia="zh-CN"/>
        </w:rPr>
        <w:t>15.11.2023 № 415/48</w:t>
      </w:r>
    </w:p>
    <w:p w14:paraId="49A5949D" w14:textId="77777777" w:rsidR="000E27B7" w:rsidRPr="004326FE" w:rsidRDefault="000E27B7" w:rsidP="000E27B7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70431895" w14:textId="77777777" w:rsidR="000E27B7" w:rsidRPr="004326FE" w:rsidRDefault="000E27B7" w:rsidP="000E27B7">
      <w:pPr>
        <w:tabs>
          <w:tab w:val="left" w:pos="4395"/>
        </w:tabs>
        <w:suppressAutoHyphens/>
        <w:jc w:val="center"/>
        <w:rPr>
          <w:sz w:val="20"/>
          <w:lang w:eastAsia="zh-CN"/>
        </w:rPr>
      </w:pPr>
      <w:proofErr w:type="spellStart"/>
      <w:r w:rsidRPr="004326FE">
        <w:rPr>
          <w:sz w:val="20"/>
          <w:lang w:eastAsia="zh-CN"/>
        </w:rPr>
        <w:t>г.о</w:t>
      </w:r>
      <w:proofErr w:type="spellEnd"/>
      <w:r w:rsidRPr="004326FE">
        <w:rPr>
          <w:sz w:val="20"/>
          <w:lang w:eastAsia="zh-CN"/>
        </w:rPr>
        <w:t>. Лыткарино</w:t>
      </w:r>
    </w:p>
    <w:p w14:paraId="59130C41" w14:textId="77777777" w:rsidR="00C92384" w:rsidRDefault="00C92384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440E5276" w14:textId="77777777" w:rsidR="00E81E6F" w:rsidRPr="005B1E82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</w:t>
      </w:r>
    </w:p>
    <w:p w14:paraId="747E64D6" w14:textId="77777777" w:rsidR="00470AA1" w:rsidRPr="005B1E82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14:paraId="2FEF5C21" w14:textId="77777777" w:rsidR="00EC75DE" w:rsidRPr="005B1E82" w:rsidRDefault="00E81E6F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Лыткарино </w:t>
      </w:r>
      <w:r w:rsidR="00EC75DE" w:rsidRPr="005B1E82">
        <w:rPr>
          <w:rFonts w:ascii="Times New Roman" w:eastAsia="Batang" w:hAnsi="Times New Roman" w:cs="Times New Roman"/>
          <w:bCs/>
          <w:sz w:val="28"/>
        </w:rPr>
        <w:t xml:space="preserve">«Об утверждении бюджета </w:t>
      </w:r>
    </w:p>
    <w:p w14:paraId="0CAE3788" w14:textId="77777777" w:rsidR="00EC75DE" w:rsidRPr="005B1E82" w:rsidRDefault="00EC75DE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proofErr w:type="gramStart"/>
      <w:r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89008D">
        <w:rPr>
          <w:rFonts w:ascii="Times New Roman" w:eastAsia="Batang" w:hAnsi="Times New Roman" w:cs="Times New Roman"/>
          <w:bCs/>
          <w:sz w:val="28"/>
        </w:rPr>
        <w:t>3</w:t>
      </w:r>
      <w:proofErr w:type="gramEnd"/>
      <w:r w:rsidRPr="005B1E82">
        <w:rPr>
          <w:rFonts w:ascii="Times New Roman" w:eastAsia="Batang" w:hAnsi="Times New Roman" w:cs="Times New Roman"/>
          <w:bCs/>
          <w:sz w:val="28"/>
        </w:rPr>
        <w:t xml:space="preserve"> год </w:t>
      </w:r>
    </w:p>
    <w:p w14:paraId="12951235" w14:textId="77777777" w:rsidR="00B601DC" w:rsidRPr="005B1E82" w:rsidRDefault="00EC75DE" w:rsidP="00EC75DE">
      <w:pPr>
        <w:pStyle w:val="a3"/>
        <w:jc w:val="both"/>
        <w:rPr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и на плановый период 202</w:t>
      </w:r>
      <w:r w:rsidR="0089008D">
        <w:rPr>
          <w:rFonts w:ascii="Times New Roman" w:eastAsia="Batang" w:hAnsi="Times New Roman" w:cs="Times New Roman"/>
          <w:bCs/>
          <w:sz w:val="28"/>
        </w:rPr>
        <w:t>4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89008D">
        <w:rPr>
          <w:rFonts w:ascii="Times New Roman" w:eastAsia="Batang" w:hAnsi="Times New Roman" w:cs="Times New Roman"/>
          <w:bCs/>
          <w:sz w:val="28"/>
        </w:rPr>
        <w:t>5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годов </w:t>
      </w:r>
    </w:p>
    <w:p w14:paraId="7BE83EC3" w14:textId="77777777" w:rsidR="008B00BD" w:rsidRDefault="008B00BD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1F47A09" w14:textId="77777777" w:rsidR="009904FD" w:rsidRPr="005B1E82" w:rsidRDefault="009904FD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02448A5" w14:textId="77777777" w:rsidR="00C72FEC" w:rsidRDefault="009B61C9" w:rsidP="000E27B7">
      <w:pPr>
        <w:autoSpaceDE w:val="0"/>
        <w:autoSpaceDN w:val="0"/>
        <w:adjustRightInd w:val="0"/>
        <w:ind w:firstLine="708"/>
        <w:jc w:val="both"/>
        <w:rPr>
          <w:kern w:val="16"/>
          <w:sz w:val="28"/>
          <w:szCs w:val="28"/>
        </w:rPr>
      </w:pPr>
      <w:r w:rsidRPr="005B1E82">
        <w:rPr>
          <w:sz w:val="28"/>
          <w:szCs w:val="28"/>
        </w:rPr>
        <w:t>В соответствии с Бюджетным кодексом Российской Федерации,</w:t>
      </w:r>
      <w:r w:rsidR="00767DE9">
        <w:rPr>
          <w:sz w:val="28"/>
          <w:szCs w:val="28"/>
        </w:rPr>
        <w:t xml:space="preserve"> </w:t>
      </w:r>
      <w:r w:rsidR="00367034" w:rsidRPr="00CB1392">
        <w:rPr>
          <w:sz w:val="28"/>
          <w:szCs w:val="28"/>
        </w:rPr>
        <w:t>с учетом уведомлений Министерства экономики и финансов Московской области о предоставлении межбюджетных трансфертов,</w:t>
      </w:r>
      <w:r w:rsidR="00767DE9">
        <w:rPr>
          <w:sz w:val="28"/>
          <w:szCs w:val="28"/>
        </w:rPr>
        <w:t xml:space="preserve"> </w:t>
      </w:r>
      <w:r w:rsidR="00BF68CF">
        <w:rPr>
          <w:sz w:val="28"/>
          <w:szCs w:val="28"/>
        </w:rPr>
        <w:t>а</w:t>
      </w:r>
      <w:r w:rsidR="00367034">
        <w:rPr>
          <w:sz w:val="28"/>
          <w:szCs w:val="28"/>
        </w:rPr>
        <w:t xml:space="preserve"> также </w:t>
      </w:r>
      <w:r w:rsidR="00C72FEC" w:rsidRPr="005B1E82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5B1E82">
        <w:rPr>
          <w:kern w:val="16"/>
          <w:sz w:val="28"/>
          <w:szCs w:val="28"/>
        </w:rPr>
        <w:t>ской округ</w:t>
      </w:r>
      <w:r w:rsidR="00C72FEC" w:rsidRPr="005B1E82">
        <w:rPr>
          <w:kern w:val="16"/>
          <w:sz w:val="28"/>
          <w:szCs w:val="28"/>
        </w:rPr>
        <w:t xml:space="preserve"> Лыткарино Московской области», </w:t>
      </w:r>
      <w:r w:rsidR="000E27B7" w:rsidRPr="000E27B7">
        <w:rPr>
          <w:kern w:val="16"/>
          <w:sz w:val="28"/>
          <w:szCs w:val="28"/>
        </w:rPr>
        <w:t>Совет депутатов городского округа Лыткарино</w:t>
      </w:r>
    </w:p>
    <w:p w14:paraId="0919062E" w14:textId="77777777" w:rsidR="009904FD" w:rsidRPr="009904FD" w:rsidRDefault="009904FD" w:rsidP="000E27B7">
      <w:pPr>
        <w:autoSpaceDE w:val="0"/>
        <w:autoSpaceDN w:val="0"/>
        <w:adjustRightInd w:val="0"/>
        <w:ind w:firstLine="708"/>
        <w:jc w:val="both"/>
        <w:rPr>
          <w:kern w:val="16"/>
          <w:sz w:val="20"/>
          <w:szCs w:val="20"/>
        </w:rPr>
      </w:pPr>
    </w:p>
    <w:p w14:paraId="59367A1A" w14:textId="77777777" w:rsidR="00AE2671" w:rsidRDefault="000E27B7" w:rsidP="009904FD">
      <w:pPr>
        <w:tabs>
          <w:tab w:val="center" w:pos="0"/>
        </w:tabs>
        <w:ind w:firstLine="709"/>
        <w:jc w:val="center"/>
        <w:rPr>
          <w:kern w:val="16"/>
          <w:sz w:val="28"/>
          <w:szCs w:val="28"/>
        </w:rPr>
      </w:pPr>
      <w:r w:rsidRPr="000E27B7">
        <w:rPr>
          <w:kern w:val="16"/>
          <w:sz w:val="28"/>
          <w:szCs w:val="28"/>
        </w:rPr>
        <w:t>РЕШИЛ</w:t>
      </w:r>
      <w:r w:rsidR="00E81E6F" w:rsidRPr="000E27B7">
        <w:rPr>
          <w:kern w:val="16"/>
          <w:sz w:val="28"/>
          <w:szCs w:val="28"/>
        </w:rPr>
        <w:t>:</w:t>
      </w:r>
    </w:p>
    <w:p w14:paraId="7245902E" w14:textId="77777777" w:rsidR="009904FD" w:rsidRPr="009904FD" w:rsidRDefault="009904FD" w:rsidP="009904FD">
      <w:pPr>
        <w:tabs>
          <w:tab w:val="center" w:pos="0"/>
        </w:tabs>
        <w:ind w:firstLine="709"/>
        <w:jc w:val="center"/>
        <w:rPr>
          <w:kern w:val="16"/>
          <w:sz w:val="20"/>
          <w:szCs w:val="20"/>
        </w:rPr>
      </w:pPr>
    </w:p>
    <w:p w14:paraId="19F72990" w14:textId="4F78BE18" w:rsidR="00E81E6F" w:rsidRPr="005B1E82" w:rsidRDefault="00E81E6F" w:rsidP="008B7F67">
      <w:pPr>
        <w:pStyle w:val="a3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городского</w:t>
      </w:r>
      <w:r w:rsidR="009904FD">
        <w:rPr>
          <w:rFonts w:ascii="Times New Roman" w:eastAsia="Batang" w:hAnsi="Times New Roman" w:cs="Times New Roman"/>
          <w:bCs/>
          <w:sz w:val="28"/>
        </w:rPr>
        <w:t xml:space="preserve">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округа Лыткарино </w:t>
      </w:r>
      <w:proofErr w:type="gramStart"/>
      <w:r w:rsidR="008B7F67"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374691">
        <w:rPr>
          <w:rFonts w:ascii="Times New Roman" w:eastAsia="Batang" w:hAnsi="Times New Roman" w:cs="Times New Roman"/>
          <w:bCs/>
          <w:sz w:val="28"/>
        </w:rPr>
        <w:t>3</w:t>
      </w:r>
      <w:proofErr w:type="gramEnd"/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 на плановый период 202</w:t>
      </w:r>
      <w:r w:rsidR="00374691">
        <w:rPr>
          <w:rFonts w:ascii="Times New Roman" w:eastAsia="Batang" w:hAnsi="Times New Roman" w:cs="Times New Roman"/>
          <w:bCs/>
          <w:sz w:val="28"/>
        </w:rPr>
        <w:t>4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374691">
        <w:rPr>
          <w:rFonts w:ascii="Times New Roman" w:eastAsia="Batang" w:hAnsi="Times New Roman" w:cs="Times New Roman"/>
          <w:bCs/>
          <w:sz w:val="28"/>
        </w:rPr>
        <w:t>5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3A02454A" w14:textId="63A9F7DE" w:rsidR="00E81E6F" w:rsidRPr="005B1E82" w:rsidRDefault="00E81E6F" w:rsidP="008B7F67">
      <w:pPr>
        <w:pStyle w:val="a3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proofErr w:type="gramStart"/>
      <w:r w:rsidR="008B7F67"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374691">
        <w:rPr>
          <w:rFonts w:ascii="Times New Roman" w:eastAsia="Batang" w:hAnsi="Times New Roman" w:cs="Times New Roman"/>
          <w:bCs/>
          <w:sz w:val="28"/>
        </w:rPr>
        <w:t>3</w:t>
      </w:r>
      <w:proofErr w:type="gramEnd"/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 и  на плановый  период 202</w:t>
      </w:r>
      <w:r w:rsidR="00374691">
        <w:rPr>
          <w:rFonts w:ascii="Times New Roman" w:eastAsia="Batang" w:hAnsi="Times New Roman" w:cs="Times New Roman"/>
          <w:bCs/>
          <w:sz w:val="28"/>
        </w:rPr>
        <w:t>4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374691">
        <w:rPr>
          <w:rFonts w:ascii="Times New Roman" w:eastAsia="Batang" w:hAnsi="Times New Roman" w:cs="Times New Roman"/>
          <w:bCs/>
          <w:sz w:val="28"/>
        </w:rPr>
        <w:t>5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Главе город</w:t>
      </w:r>
      <w:r w:rsidR="00F306CB" w:rsidRPr="005B1E82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5B1E82">
        <w:rPr>
          <w:rFonts w:ascii="Times New Roman" w:hAnsi="Times New Roman" w:cs="Times New Roman"/>
          <w:sz w:val="28"/>
          <w:szCs w:val="28"/>
        </w:rPr>
        <w:t xml:space="preserve"> Лыткарино для подписания и опубликования в газете «Лыткаринские вести».</w:t>
      </w:r>
    </w:p>
    <w:p w14:paraId="042908C5" w14:textId="77777777" w:rsidR="00E81E6F" w:rsidRPr="005B1E82" w:rsidRDefault="00E81E6F" w:rsidP="00D34078">
      <w:pPr>
        <w:pStyle w:val="ConsNormal"/>
        <w:widowControl/>
        <w:tabs>
          <w:tab w:val="left" w:pos="1134"/>
        </w:tabs>
        <w:spacing w:before="120" w:after="120"/>
        <w:ind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14:paraId="35421BB9" w14:textId="77777777" w:rsidR="000B3AE1" w:rsidRPr="005B1E82" w:rsidRDefault="000B3AE1" w:rsidP="00626C5F">
      <w:pPr>
        <w:shd w:val="clear" w:color="auto" w:fill="FFFFFF"/>
        <w:rPr>
          <w:bCs/>
          <w:sz w:val="28"/>
          <w:szCs w:val="28"/>
        </w:rPr>
      </w:pPr>
    </w:p>
    <w:p w14:paraId="442E5DDA" w14:textId="77777777" w:rsidR="001923F8" w:rsidRPr="005B1E82" w:rsidRDefault="001923F8" w:rsidP="00626C5F">
      <w:pPr>
        <w:shd w:val="clear" w:color="auto" w:fill="FFFFFF"/>
        <w:rPr>
          <w:bCs/>
          <w:sz w:val="28"/>
          <w:szCs w:val="28"/>
        </w:rPr>
      </w:pPr>
    </w:p>
    <w:p w14:paraId="41D33F46" w14:textId="77777777" w:rsidR="00E81E6F" w:rsidRPr="005B1E82" w:rsidRDefault="00E81E6F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602F3A6B" w14:textId="1594DAC0" w:rsidR="005602EB" w:rsidRDefault="00F306CB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</w:t>
      </w:r>
      <w:r w:rsidR="007E12F0">
        <w:rPr>
          <w:bCs/>
          <w:sz w:val="28"/>
          <w:szCs w:val="28"/>
        </w:rPr>
        <w:t xml:space="preserve"> </w:t>
      </w:r>
      <w:r w:rsidR="00E81E6F" w:rsidRPr="005B1E82">
        <w:rPr>
          <w:bCs/>
          <w:sz w:val="28"/>
          <w:szCs w:val="28"/>
        </w:rPr>
        <w:t xml:space="preserve">                                             </w:t>
      </w:r>
      <w:r w:rsidR="000E27B7">
        <w:rPr>
          <w:bCs/>
          <w:sz w:val="28"/>
          <w:szCs w:val="28"/>
        </w:rPr>
        <w:t xml:space="preserve">    </w:t>
      </w:r>
      <w:r w:rsidR="00E81E6F" w:rsidRPr="005B1E82">
        <w:rPr>
          <w:bCs/>
          <w:sz w:val="28"/>
          <w:szCs w:val="28"/>
        </w:rPr>
        <w:t xml:space="preserve">            </w:t>
      </w:r>
      <w:r w:rsidR="00D904CE">
        <w:rPr>
          <w:bCs/>
          <w:sz w:val="28"/>
          <w:szCs w:val="28"/>
        </w:rPr>
        <w:t>Е</w:t>
      </w:r>
      <w:r w:rsidR="00B37E1B" w:rsidRPr="005B1E82">
        <w:rPr>
          <w:bCs/>
          <w:sz w:val="28"/>
          <w:szCs w:val="28"/>
        </w:rPr>
        <w:t>.В.</w:t>
      </w:r>
      <w:r w:rsidR="00FD2E28">
        <w:rPr>
          <w:bCs/>
          <w:sz w:val="28"/>
          <w:szCs w:val="28"/>
        </w:rPr>
        <w:t xml:space="preserve"> </w:t>
      </w:r>
      <w:r w:rsidR="005602EB">
        <w:rPr>
          <w:bCs/>
          <w:sz w:val="28"/>
          <w:szCs w:val="28"/>
        </w:rPr>
        <w:t>Серёгин</w:t>
      </w:r>
    </w:p>
    <w:p w14:paraId="0EE0FA7C" w14:textId="77777777" w:rsidR="001D15E2" w:rsidRDefault="00E81E6F" w:rsidP="006C3A62">
      <w:pPr>
        <w:shd w:val="clear" w:color="auto" w:fill="FFFFFF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14:paraId="67F611D4" w14:textId="77777777"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616E75A" w14:textId="77777777"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7B652C5" w14:textId="77777777"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89218B2" w14:textId="77777777"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27CA494B" w14:textId="77777777"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66A99EA" w14:textId="77777777" w:rsidR="00BF68CF" w:rsidRDefault="00BF68C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29F6D6B" w14:textId="77777777" w:rsidR="00BF68CF" w:rsidRDefault="00BF68C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20D0915" w14:textId="77777777" w:rsidR="00036840" w:rsidRDefault="0003684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292261EB" w14:textId="22D1A01B" w:rsidR="00E81E6F" w:rsidRPr="007E12F0" w:rsidRDefault="007E12F0" w:rsidP="007E12F0">
      <w:pPr>
        <w:pStyle w:val="a3"/>
        <w:ind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</w:t>
      </w:r>
      <w:r w:rsidR="00E81E6F" w:rsidRPr="007E12F0">
        <w:rPr>
          <w:rFonts w:ascii="Times New Roman" w:eastAsia="Batang" w:hAnsi="Times New Roman" w:cs="Times New Roman"/>
          <w:sz w:val="28"/>
          <w:szCs w:val="28"/>
        </w:rPr>
        <w:t>Утверждено</w:t>
      </w:r>
    </w:p>
    <w:p w14:paraId="72229A1A" w14:textId="512E9B6C" w:rsidR="007E12F0" w:rsidRPr="007E12F0" w:rsidRDefault="007E12F0" w:rsidP="007E12F0">
      <w:pPr>
        <w:pStyle w:val="a3"/>
        <w:ind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         р</w:t>
      </w:r>
      <w:r w:rsidR="00E81E6F" w:rsidRPr="007E12F0">
        <w:rPr>
          <w:rFonts w:ascii="Times New Roman" w:eastAsia="Batang" w:hAnsi="Times New Roman" w:cs="Times New Roman"/>
          <w:sz w:val="28"/>
          <w:szCs w:val="28"/>
        </w:rPr>
        <w:t>ешением Совета депутатов</w:t>
      </w:r>
    </w:p>
    <w:p w14:paraId="27132E71" w14:textId="1CB54B9D" w:rsidR="00E81E6F" w:rsidRPr="007E12F0" w:rsidRDefault="00E81E6F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 w:rsidRPr="007E12F0">
        <w:rPr>
          <w:rFonts w:ascii="Times New Roman" w:eastAsia="Batang" w:hAnsi="Times New Roman" w:cs="Times New Roman"/>
          <w:sz w:val="28"/>
          <w:szCs w:val="28"/>
        </w:rPr>
        <w:t xml:space="preserve"> город</w:t>
      </w:r>
      <w:r w:rsidR="00F306CB" w:rsidRPr="007E12F0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Pr="007E12F0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14:paraId="25E97620" w14:textId="66153607" w:rsidR="00E81E6F" w:rsidRPr="007E12F0" w:rsidRDefault="007E12F0" w:rsidP="007E12F0">
      <w:pPr>
        <w:pStyle w:val="a3"/>
        <w:ind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</w:t>
      </w:r>
      <w:r w:rsidR="00D84F99" w:rsidRPr="007E12F0"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7E12F0">
        <w:rPr>
          <w:rFonts w:ascii="Times New Roman" w:eastAsia="Batang" w:hAnsi="Times New Roman" w:cs="Times New Roman"/>
          <w:sz w:val="28"/>
          <w:szCs w:val="28"/>
        </w:rPr>
        <w:t>т</w:t>
      </w:r>
      <w:r>
        <w:rPr>
          <w:rFonts w:ascii="Times New Roman" w:eastAsia="Batang" w:hAnsi="Times New Roman" w:cs="Times New Roman"/>
          <w:sz w:val="28"/>
          <w:szCs w:val="28"/>
        </w:rPr>
        <w:t xml:space="preserve"> 15.11.2023</w:t>
      </w:r>
      <w:r w:rsidR="00E81E6F" w:rsidRPr="007E12F0">
        <w:rPr>
          <w:rFonts w:ascii="Times New Roman" w:eastAsia="Batang" w:hAnsi="Times New Roman" w:cs="Times New Roman"/>
          <w:sz w:val="28"/>
          <w:szCs w:val="28"/>
        </w:rPr>
        <w:t xml:space="preserve"> №</w:t>
      </w:r>
      <w:r>
        <w:rPr>
          <w:rFonts w:ascii="Times New Roman" w:eastAsia="Batang" w:hAnsi="Times New Roman" w:cs="Times New Roman"/>
          <w:sz w:val="28"/>
          <w:szCs w:val="28"/>
        </w:rPr>
        <w:t xml:space="preserve"> 415/48</w:t>
      </w:r>
    </w:p>
    <w:p w14:paraId="42EA2E54" w14:textId="77777777" w:rsidR="00340C54" w:rsidRDefault="00340C54" w:rsidP="00FF32EE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</w:p>
    <w:p w14:paraId="67845CC6" w14:textId="77777777" w:rsidR="007E12F0" w:rsidRDefault="007E12F0" w:rsidP="00FF32EE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</w:p>
    <w:p w14:paraId="2D0034AB" w14:textId="77777777" w:rsidR="00E81E6F" w:rsidRPr="006864D7" w:rsidRDefault="00E81E6F" w:rsidP="00FF32EE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 xml:space="preserve">ИЗМЕНЕНИЯ И ДОПОЛНЕНИЯ </w:t>
      </w:r>
    </w:p>
    <w:p w14:paraId="7BF14A07" w14:textId="77777777" w:rsidR="008B7F67" w:rsidRPr="006864D7" w:rsidRDefault="00E81E6F" w:rsidP="008B7F67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>В БЮДЖЕТ</w:t>
      </w:r>
      <w:r w:rsidR="00DC28EC">
        <w:rPr>
          <w:rFonts w:eastAsia="Batang"/>
          <w:b/>
          <w:bCs/>
          <w:caps/>
          <w:sz w:val="32"/>
          <w:szCs w:val="32"/>
        </w:rPr>
        <w:t xml:space="preserve"> </w:t>
      </w:r>
      <w:r w:rsidR="008B7F67" w:rsidRPr="006864D7">
        <w:rPr>
          <w:rFonts w:eastAsia="Batang"/>
          <w:b/>
          <w:bCs/>
          <w:caps/>
          <w:sz w:val="32"/>
          <w:szCs w:val="32"/>
        </w:rPr>
        <w:t xml:space="preserve">ГородСКОГО ОКРУГА ЛЫТКАРИНО </w:t>
      </w:r>
    </w:p>
    <w:p w14:paraId="72B1DA70" w14:textId="77777777" w:rsidR="008B7F67" w:rsidRPr="006864D7" w:rsidRDefault="008B7F67" w:rsidP="008B7F67">
      <w:pPr>
        <w:autoSpaceDE w:val="0"/>
        <w:autoSpaceDN w:val="0"/>
        <w:adjustRightInd w:val="0"/>
        <w:spacing w:before="120"/>
        <w:jc w:val="center"/>
        <w:rPr>
          <w:b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>НА 202</w:t>
      </w:r>
      <w:r w:rsidR="0089008D">
        <w:rPr>
          <w:rFonts w:eastAsia="Batang"/>
          <w:b/>
          <w:bCs/>
          <w:caps/>
          <w:sz w:val="32"/>
          <w:szCs w:val="32"/>
        </w:rPr>
        <w:t>3</w:t>
      </w:r>
      <w:r w:rsidRPr="006864D7">
        <w:rPr>
          <w:rFonts w:eastAsia="Batang"/>
          <w:b/>
          <w:bCs/>
          <w:caps/>
          <w:sz w:val="32"/>
          <w:szCs w:val="32"/>
        </w:rPr>
        <w:t xml:space="preserve"> ГОД </w:t>
      </w:r>
      <w:r w:rsidRPr="006864D7">
        <w:rPr>
          <w:b/>
          <w:caps/>
          <w:sz w:val="32"/>
          <w:szCs w:val="32"/>
        </w:rPr>
        <w:t xml:space="preserve">и НА плановый период </w:t>
      </w:r>
    </w:p>
    <w:p w14:paraId="2C15EA1B" w14:textId="77777777" w:rsidR="00983287" w:rsidRPr="006864D7" w:rsidRDefault="008B7F67" w:rsidP="0001141B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sz w:val="22"/>
          <w:szCs w:val="22"/>
        </w:rPr>
      </w:pPr>
      <w:r w:rsidRPr="006864D7">
        <w:rPr>
          <w:b/>
          <w:caps/>
          <w:sz w:val="32"/>
          <w:szCs w:val="32"/>
        </w:rPr>
        <w:t>202</w:t>
      </w:r>
      <w:r w:rsidR="0089008D">
        <w:rPr>
          <w:b/>
          <w:caps/>
          <w:sz w:val="32"/>
          <w:szCs w:val="32"/>
        </w:rPr>
        <w:t>4</w:t>
      </w:r>
      <w:r w:rsidRPr="006864D7">
        <w:rPr>
          <w:b/>
          <w:caps/>
          <w:sz w:val="32"/>
          <w:szCs w:val="32"/>
        </w:rPr>
        <w:t xml:space="preserve"> и 202</w:t>
      </w:r>
      <w:r w:rsidR="0089008D">
        <w:rPr>
          <w:b/>
          <w:caps/>
          <w:sz w:val="32"/>
          <w:szCs w:val="32"/>
        </w:rPr>
        <w:t>5</w:t>
      </w:r>
      <w:r w:rsidRPr="006864D7">
        <w:rPr>
          <w:b/>
          <w:caps/>
          <w:sz w:val="32"/>
          <w:szCs w:val="32"/>
        </w:rPr>
        <w:t xml:space="preserve"> годов</w:t>
      </w:r>
    </w:p>
    <w:p w14:paraId="5FC2EB8B" w14:textId="77777777" w:rsidR="00036840" w:rsidRDefault="00036840" w:rsidP="0048465F">
      <w:pPr>
        <w:ind w:right="-2"/>
        <w:jc w:val="center"/>
        <w:rPr>
          <w:rFonts w:eastAsia="Batang"/>
          <w:b/>
          <w:bCs/>
          <w:sz w:val="22"/>
          <w:szCs w:val="22"/>
        </w:rPr>
      </w:pPr>
    </w:p>
    <w:p w14:paraId="53D31640" w14:textId="77777777" w:rsidR="00983287" w:rsidRPr="00017E52" w:rsidRDefault="00983287" w:rsidP="0048465F">
      <w:pPr>
        <w:ind w:right="-2"/>
        <w:jc w:val="center"/>
        <w:rPr>
          <w:b/>
          <w:bCs/>
          <w:sz w:val="22"/>
          <w:szCs w:val="22"/>
        </w:rPr>
      </w:pPr>
      <w:r w:rsidRPr="00017E52">
        <w:rPr>
          <w:rFonts w:eastAsia="Batang"/>
          <w:b/>
          <w:bCs/>
          <w:sz w:val="22"/>
          <w:szCs w:val="22"/>
        </w:rPr>
        <w:t xml:space="preserve">(утвержденный Решением Совета депутатов </w:t>
      </w:r>
      <w:proofErr w:type="spellStart"/>
      <w:r w:rsidRPr="00017E52">
        <w:rPr>
          <w:rFonts w:eastAsia="Batang"/>
          <w:b/>
          <w:bCs/>
          <w:sz w:val="22"/>
          <w:szCs w:val="22"/>
        </w:rPr>
        <w:t>г.о</w:t>
      </w:r>
      <w:proofErr w:type="spellEnd"/>
      <w:r w:rsidRPr="00017E52">
        <w:rPr>
          <w:rFonts w:eastAsia="Batang"/>
          <w:b/>
          <w:bCs/>
          <w:sz w:val="22"/>
          <w:szCs w:val="22"/>
        </w:rPr>
        <w:t xml:space="preserve">. Лыткарино </w:t>
      </w:r>
      <w:r w:rsidR="00374691" w:rsidRPr="00017E52">
        <w:rPr>
          <w:rFonts w:eastAsia="Batang"/>
          <w:b/>
          <w:bCs/>
          <w:sz w:val="22"/>
          <w:szCs w:val="22"/>
        </w:rPr>
        <w:t xml:space="preserve">от </w:t>
      </w:r>
      <w:r w:rsidR="00A94BB1" w:rsidRPr="00017E52">
        <w:rPr>
          <w:rFonts w:eastAsia="Batang"/>
          <w:b/>
          <w:bCs/>
          <w:sz w:val="22"/>
          <w:szCs w:val="22"/>
        </w:rPr>
        <w:t>1</w:t>
      </w:r>
      <w:r w:rsidR="0089008D" w:rsidRPr="00017E52">
        <w:rPr>
          <w:rFonts w:eastAsia="Batang"/>
          <w:b/>
          <w:bCs/>
          <w:sz w:val="22"/>
          <w:szCs w:val="22"/>
        </w:rPr>
        <w:t>5</w:t>
      </w:r>
      <w:r w:rsidRPr="00017E52">
        <w:rPr>
          <w:b/>
          <w:bCs/>
          <w:sz w:val="22"/>
          <w:szCs w:val="22"/>
        </w:rPr>
        <w:t>.12.20</w:t>
      </w:r>
      <w:r w:rsidR="00D3016B" w:rsidRPr="00017E52">
        <w:rPr>
          <w:b/>
          <w:bCs/>
          <w:sz w:val="22"/>
          <w:szCs w:val="22"/>
        </w:rPr>
        <w:t>2</w:t>
      </w:r>
      <w:r w:rsidR="0089008D" w:rsidRPr="00017E52">
        <w:rPr>
          <w:b/>
          <w:bCs/>
          <w:sz w:val="22"/>
          <w:szCs w:val="22"/>
        </w:rPr>
        <w:t>2</w:t>
      </w:r>
      <w:r w:rsidRPr="00017E52">
        <w:rPr>
          <w:b/>
          <w:bCs/>
          <w:sz w:val="22"/>
          <w:szCs w:val="22"/>
        </w:rPr>
        <w:t xml:space="preserve"> № </w:t>
      </w:r>
      <w:r w:rsidR="0089008D" w:rsidRPr="00017E52">
        <w:rPr>
          <w:b/>
          <w:bCs/>
          <w:sz w:val="22"/>
          <w:szCs w:val="22"/>
        </w:rPr>
        <w:t>286</w:t>
      </w:r>
      <w:r w:rsidR="00A94BB1" w:rsidRPr="00017E52">
        <w:rPr>
          <w:b/>
          <w:bCs/>
          <w:sz w:val="22"/>
          <w:szCs w:val="22"/>
        </w:rPr>
        <w:t>/</w:t>
      </w:r>
      <w:r w:rsidR="0089008D" w:rsidRPr="00017E52">
        <w:rPr>
          <w:b/>
          <w:bCs/>
          <w:sz w:val="22"/>
          <w:szCs w:val="22"/>
        </w:rPr>
        <w:t>35</w:t>
      </w:r>
      <w:r w:rsidR="00036840" w:rsidRPr="00017E52">
        <w:rPr>
          <w:b/>
          <w:bCs/>
          <w:sz w:val="22"/>
          <w:szCs w:val="22"/>
        </w:rPr>
        <w:t xml:space="preserve">, </w:t>
      </w:r>
      <w:r w:rsidR="00036840" w:rsidRPr="00017E52">
        <w:rPr>
          <w:rFonts w:eastAsia="Batang"/>
          <w:b/>
          <w:bCs/>
          <w:sz w:val="22"/>
          <w:szCs w:val="22"/>
        </w:rPr>
        <w:t>с учетом изменений и дополнений, внесенных Решением Совета депутатов городского округа Лыткарино от 12.01.2023 № 304/37</w:t>
      </w:r>
      <w:r w:rsidR="00017E52" w:rsidRPr="00017E52">
        <w:rPr>
          <w:rFonts w:eastAsia="Batang"/>
          <w:b/>
          <w:bCs/>
          <w:sz w:val="22"/>
          <w:szCs w:val="22"/>
        </w:rPr>
        <w:t>, от</w:t>
      </w:r>
      <w:r w:rsidR="00017E52" w:rsidRPr="00017E52">
        <w:rPr>
          <w:rFonts w:eastAsia="Batang"/>
          <w:b/>
          <w:sz w:val="22"/>
          <w:szCs w:val="22"/>
        </w:rPr>
        <w:t xml:space="preserve"> 30.03. 2023 № 318/40</w:t>
      </w:r>
      <w:r w:rsidR="00767DE9">
        <w:rPr>
          <w:rFonts w:eastAsia="Batang"/>
          <w:b/>
          <w:sz w:val="22"/>
          <w:szCs w:val="22"/>
        </w:rPr>
        <w:t>, от 25.05.2023 №345/42, от 29.06.2023 №350/43</w:t>
      </w:r>
      <w:r w:rsidR="00750D75">
        <w:rPr>
          <w:rFonts w:eastAsia="Batang"/>
          <w:b/>
          <w:sz w:val="22"/>
          <w:szCs w:val="22"/>
        </w:rPr>
        <w:t>, от 27.07.2023 №366/44</w:t>
      </w:r>
      <w:r w:rsidR="007F73F6">
        <w:rPr>
          <w:rFonts w:eastAsia="Batang"/>
          <w:b/>
          <w:sz w:val="22"/>
          <w:szCs w:val="22"/>
        </w:rPr>
        <w:t>, 26.10.2023 №400/47</w:t>
      </w:r>
      <w:r w:rsidR="00017E52" w:rsidRPr="00017E52">
        <w:rPr>
          <w:rFonts w:eastAsia="Batang"/>
          <w:b/>
          <w:sz w:val="22"/>
          <w:szCs w:val="22"/>
        </w:rPr>
        <w:t>)</w:t>
      </w:r>
    </w:p>
    <w:p w14:paraId="64097E86" w14:textId="77777777" w:rsidR="00D3016B" w:rsidRPr="00017E52" w:rsidRDefault="00D3016B" w:rsidP="00983287">
      <w:pPr>
        <w:ind w:right="-2"/>
        <w:jc w:val="center"/>
        <w:rPr>
          <w:b/>
          <w:bCs/>
          <w:sz w:val="22"/>
          <w:szCs w:val="22"/>
        </w:rPr>
      </w:pPr>
    </w:p>
    <w:p w14:paraId="6A12F668" w14:textId="77777777" w:rsidR="00340C54" w:rsidRPr="006864D7" w:rsidRDefault="00340C54" w:rsidP="00983287">
      <w:pPr>
        <w:ind w:right="-2"/>
        <w:jc w:val="center"/>
        <w:rPr>
          <w:b/>
          <w:bCs/>
          <w:sz w:val="20"/>
          <w:szCs w:val="20"/>
        </w:rPr>
      </w:pPr>
    </w:p>
    <w:p w14:paraId="7483E8D1" w14:textId="30AEB3BB" w:rsidR="006E012D" w:rsidRPr="0016694B" w:rsidRDefault="008A78AD" w:rsidP="006E012D">
      <w:pPr>
        <w:pStyle w:val="ConsNormal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1 </w:t>
      </w:r>
      <w:r w:rsidR="00497BFE">
        <w:rPr>
          <w:bCs/>
          <w:sz w:val="28"/>
          <w:szCs w:val="28"/>
        </w:rPr>
        <w:t>С</w:t>
      </w:r>
      <w:r w:rsidR="006E012D" w:rsidRPr="0016694B">
        <w:rPr>
          <w:bCs/>
          <w:sz w:val="28"/>
          <w:szCs w:val="28"/>
        </w:rPr>
        <w:t>тать</w:t>
      </w:r>
      <w:r>
        <w:rPr>
          <w:bCs/>
          <w:sz w:val="28"/>
          <w:szCs w:val="28"/>
        </w:rPr>
        <w:t>и</w:t>
      </w:r>
      <w:r w:rsidR="00CE2766" w:rsidRPr="0016694B">
        <w:rPr>
          <w:bCs/>
          <w:sz w:val="28"/>
          <w:szCs w:val="28"/>
        </w:rPr>
        <w:t xml:space="preserve"> </w:t>
      </w:r>
      <w:r w:rsidR="006E012D" w:rsidRPr="0016694B">
        <w:rPr>
          <w:bCs/>
          <w:sz w:val="28"/>
          <w:szCs w:val="28"/>
        </w:rPr>
        <w:t>1 изложить в следующей редакции:</w:t>
      </w:r>
    </w:p>
    <w:p w14:paraId="03878F7E" w14:textId="77777777" w:rsidR="006E012D" w:rsidRPr="00DC11B2" w:rsidRDefault="006E012D" w:rsidP="00340C54">
      <w:pPr>
        <w:pStyle w:val="ConsNormal"/>
        <w:widowControl/>
        <w:spacing w:before="240" w:after="240"/>
        <w:ind w:firstLine="567"/>
        <w:jc w:val="both"/>
        <w:rPr>
          <w:b/>
          <w:bCs/>
          <w:sz w:val="28"/>
          <w:szCs w:val="28"/>
        </w:rPr>
      </w:pPr>
      <w:r w:rsidRPr="00DC11B2">
        <w:rPr>
          <w:sz w:val="26"/>
          <w:szCs w:val="26"/>
        </w:rPr>
        <w:t xml:space="preserve">«1. </w:t>
      </w:r>
      <w:r w:rsidRPr="00DC11B2">
        <w:rPr>
          <w:bCs/>
          <w:sz w:val="28"/>
          <w:szCs w:val="28"/>
        </w:rPr>
        <w:t>Утвердить основные характеристики бюджета городского округа</w:t>
      </w:r>
      <w:r w:rsidR="0016694B">
        <w:rPr>
          <w:bCs/>
          <w:sz w:val="28"/>
          <w:szCs w:val="28"/>
        </w:rPr>
        <w:t xml:space="preserve"> </w:t>
      </w:r>
      <w:proofErr w:type="gramStart"/>
      <w:r w:rsidRPr="00DC11B2">
        <w:rPr>
          <w:bCs/>
          <w:sz w:val="28"/>
          <w:szCs w:val="28"/>
        </w:rPr>
        <w:t>Лыткарино  на</w:t>
      </w:r>
      <w:proofErr w:type="gramEnd"/>
      <w:r w:rsidRPr="00DC11B2">
        <w:rPr>
          <w:bCs/>
          <w:sz w:val="28"/>
          <w:szCs w:val="28"/>
        </w:rPr>
        <w:t xml:space="preserve"> 2023 год:</w:t>
      </w:r>
    </w:p>
    <w:p w14:paraId="0298881A" w14:textId="77777777" w:rsidR="006E012D" w:rsidRPr="008C0455" w:rsidRDefault="006E012D" w:rsidP="00340C54">
      <w:pPr>
        <w:pStyle w:val="ConsNormal"/>
        <w:widowControl/>
        <w:spacing w:before="240" w:after="240"/>
        <w:ind w:firstLine="567"/>
        <w:jc w:val="both"/>
        <w:rPr>
          <w:sz w:val="28"/>
          <w:szCs w:val="28"/>
        </w:rPr>
      </w:pPr>
      <w:proofErr w:type="gramStart"/>
      <w:r w:rsidRPr="008C0455">
        <w:rPr>
          <w:sz w:val="28"/>
          <w:szCs w:val="28"/>
        </w:rPr>
        <w:t xml:space="preserve">а)  </w:t>
      </w:r>
      <w:r w:rsidRPr="008C0455">
        <w:rPr>
          <w:bCs/>
          <w:sz w:val="28"/>
          <w:szCs w:val="28"/>
        </w:rPr>
        <w:t>общий</w:t>
      </w:r>
      <w:proofErr w:type="gramEnd"/>
      <w:r w:rsidRPr="008C0455">
        <w:rPr>
          <w:bCs/>
          <w:sz w:val="28"/>
          <w:szCs w:val="28"/>
        </w:rPr>
        <w:t xml:space="preserve"> объем доходов бюджета городского округа Лыткарино в сумме                       </w:t>
      </w:r>
      <w:r w:rsidRPr="008C0455">
        <w:rPr>
          <w:bCs/>
          <w:sz w:val="28"/>
          <w:szCs w:val="28"/>
        </w:rPr>
        <w:br/>
      </w:r>
      <w:r w:rsidR="0012077D" w:rsidRPr="0012077D">
        <w:rPr>
          <w:bCs/>
          <w:sz w:val="28"/>
          <w:szCs w:val="28"/>
        </w:rPr>
        <w:t xml:space="preserve">4 073 377,7 </w:t>
      </w:r>
      <w:r w:rsidRPr="008C0455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 в сумме </w:t>
      </w:r>
      <w:r w:rsidR="0012077D">
        <w:rPr>
          <w:sz w:val="28"/>
          <w:szCs w:val="28"/>
        </w:rPr>
        <w:t xml:space="preserve">2 625 239,6 </w:t>
      </w:r>
      <w:r w:rsidRPr="008C0455">
        <w:rPr>
          <w:sz w:val="28"/>
          <w:szCs w:val="28"/>
        </w:rPr>
        <w:t xml:space="preserve">тыс. рублей; </w:t>
      </w:r>
    </w:p>
    <w:p w14:paraId="30AA112F" w14:textId="77777777" w:rsidR="006E012D" w:rsidRPr="008C0455" w:rsidRDefault="006E012D" w:rsidP="00340C54">
      <w:pPr>
        <w:pStyle w:val="a9"/>
        <w:autoSpaceDE w:val="0"/>
        <w:autoSpaceDN w:val="0"/>
        <w:adjustRightInd w:val="0"/>
        <w:spacing w:before="240" w:after="240"/>
        <w:ind w:left="0" w:firstLine="567"/>
        <w:jc w:val="both"/>
        <w:outlineLvl w:val="1"/>
        <w:rPr>
          <w:bCs/>
          <w:sz w:val="28"/>
          <w:szCs w:val="28"/>
        </w:rPr>
      </w:pPr>
      <w:r w:rsidRPr="008C0455">
        <w:rPr>
          <w:sz w:val="28"/>
          <w:szCs w:val="28"/>
        </w:rPr>
        <w:t xml:space="preserve">б) </w:t>
      </w:r>
      <w:r w:rsidRPr="008C0455">
        <w:rPr>
          <w:bCs/>
          <w:sz w:val="28"/>
          <w:szCs w:val="28"/>
        </w:rPr>
        <w:t xml:space="preserve">общий объем расходов бюджета городского округа Лыткарино                           в </w:t>
      </w:r>
      <w:proofErr w:type="gramStart"/>
      <w:r w:rsidRPr="008C0455">
        <w:rPr>
          <w:bCs/>
          <w:sz w:val="28"/>
          <w:szCs w:val="28"/>
        </w:rPr>
        <w:t xml:space="preserve">сумме  </w:t>
      </w:r>
      <w:r w:rsidR="005520AD" w:rsidRPr="0012077D">
        <w:rPr>
          <w:sz w:val="28"/>
          <w:szCs w:val="28"/>
        </w:rPr>
        <w:t>4</w:t>
      </w:r>
      <w:proofErr w:type="gramEnd"/>
      <w:r w:rsidR="0012077D" w:rsidRPr="0012077D">
        <w:rPr>
          <w:sz w:val="28"/>
          <w:szCs w:val="28"/>
        </w:rPr>
        <w:t> </w:t>
      </w:r>
      <w:r w:rsidR="005520AD" w:rsidRPr="0012077D">
        <w:rPr>
          <w:sz w:val="28"/>
          <w:szCs w:val="28"/>
        </w:rPr>
        <w:t>09</w:t>
      </w:r>
      <w:r w:rsidR="0012077D" w:rsidRPr="0012077D">
        <w:rPr>
          <w:sz w:val="28"/>
          <w:szCs w:val="28"/>
        </w:rPr>
        <w:t>5 695,8</w:t>
      </w:r>
      <w:r w:rsidR="006C10D7" w:rsidRPr="0012077D">
        <w:rPr>
          <w:sz w:val="28"/>
          <w:szCs w:val="28"/>
        </w:rPr>
        <w:t xml:space="preserve"> </w:t>
      </w:r>
      <w:r w:rsidRPr="008C0455">
        <w:rPr>
          <w:bCs/>
          <w:sz w:val="28"/>
          <w:szCs w:val="28"/>
        </w:rPr>
        <w:t>тыс. рублей;</w:t>
      </w:r>
    </w:p>
    <w:p w14:paraId="0761F359" w14:textId="77777777" w:rsidR="006E012D" w:rsidRDefault="006E012D" w:rsidP="003230FB">
      <w:pPr>
        <w:pStyle w:val="a9"/>
        <w:autoSpaceDE w:val="0"/>
        <w:autoSpaceDN w:val="0"/>
        <w:adjustRightInd w:val="0"/>
        <w:spacing w:before="360" w:after="360"/>
        <w:ind w:left="0" w:firstLine="567"/>
        <w:contextualSpacing w:val="0"/>
        <w:jc w:val="both"/>
        <w:outlineLvl w:val="1"/>
        <w:rPr>
          <w:sz w:val="28"/>
          <w:szCs w:val="28"/>
        </w:rPr>
      </w:pPr>
      <w:r w:rsidRPr="008C0455">
        <w:rPr>
          <w:bCs/>
          <w:sz w:val="28"/>
          <w:szCs w:val="28"/>
        </w:rPr>
        <w:t xml:space="preserve">в) </w:t>
      </w:r>
      <w:r w:rsidR="00CE2766" w:rsidRPr="008C0455">
        <w:rPr>
          <w:bCs/>
          <w:sz w:val="28"/>
          <w:szCs w:val="28"/>
        </w:rPr>
        <w:t xml:space="preserve">дефицит </w:t>
      </w:r>
      <w:r w:rsidRPr="008C0455">
        <w:rPr>
          <w:bCs/>
          <w:sz w:val="28"/>
          <w:szCs w:val="28"/>
        </w:rPr>
        <w:t xml:space="preserve">бюджета городского округа Лыткарино в сумме                               </w:t>
      </w:r>
      <w:r w:rsidR="008E3004" w:rsidRPr="0012077D">
        <w:rPr>
          <w:bCs/>
          <w:sz w:val="28"/>
          <w:szCs w:val="28"/>
        </w:rPr>
        <w:t>2</w:t>
      </w:r>
      <w:r w:rsidR="005520AD" w:rsidRPr="0012077D">
        <w:rPr>
          <w:bCs/>
          <w:sz w:val="28"/>
          <w:szCs w:val="28"/>
        </w:rPr>
        <w:t>2 318,1</w:t>
      </w:r>
      <w:r w:rsidR="00DB07F4" w:rsidRPr="008E3004">
        <w:rPr>
          <w:bCs/>
          <w:color w:val="00B050"/>
          <w:sz w:val="28"/>
          <w:szCs w:val="28"/>
        </w:rPr>
        <w:t xml:space="preserve"> </w:t>
      </w:r>
      <w:r w:rsidR="00DB07F4" w:rsidRPr="008C0455">
        <w:rPr>
          <w:bCs/>
          <w:sz w:val="28"/>
          <w:szCs w:val="28"/>
        </w:rPr>
        <w:t>т</w:t>
      </w:r>
      <w:r w:rsidRPr="008C0455">
        <w:rPr>
          <w:bCs/>
          <w:sz w:val="28"/>
          <w:szCs w:val="28"/>
        </w:rPr>
        <w:t>ыс. рублей</w:t>
      </w:r>
      <w:r w:rsidRPr="008C0455">
        <w:rPr>
          <w:sz w:val="28"/>
          <w:szCs w:val="28"/>
        </w:rPr>
        <w:t>.</w:t>
      </w:r>
      <w:r w:rsidR="008E3004">
        <w:rPr>
          <w:sz w:val="28"/>
          <w:szCs w:val="28"/>
        </w:rPr>
        <w:t>».</w:t>
      </w:r>
    </w:p>
    <w:p w14:paraId="53C15B72" w14:textId="77777777" w:rsidR="00497BFE" w:rsidRDefault="003230FB" w:rsidP="003230FB">
      <w:pPr>
        <w:pStyle w:val="a9"/>
        <w:autoSpaceDE w:val="0"/>
        <w:autoSpaceDN w:val="0"/>
        <w:adjustRightInd w:val="0"/>
        <w:spacing w:before="360" w:after="360"/>
        <w:ind w:left="0" w:firstLine="567"/>
        <w:contextualSpacing w:val="0"/>
        <w:jc w:val="both"/>
        <w:outlineLvl w:val="1"/>
        <w:rPr>
          <w:sz w:val="28"/>
          <w:szCs w:val="28"/>
        </w:rPr>
      </w:pPr>
      <w:r w:rsidRPr="003230FB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97BFE">
        <w:rPr>
          <w:sz w:val="28"/>
          <w:szCs w:val="28"/>
        </w:rPr>
        <w:t xml:space="preserve">Статью 10.1 </w:t>
      </w:r>
      <w:r w:rsidR="00A24622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3BDE1482" w14:textId="77777777" w:rsidR="003230FB" w:rsidRPr="0090698D" w:rsidRDefault="00497BFE" w:rsidP="003230FB">
      <w:pPr>
        <w:tabs>
          <w:tab w:val="left" w:pos="993"/>
        </w:tabs>
        <w:spacing w:before="120" w:after="12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3230FB">
        <w:rPr>
          <w:bCs/>
          <w:sz w:val="28"/>
          <w:szCs w:val="28"/>
        </w:rPr>
        <w:t xml:space="preserve">1. </w:t>
      </w:r>
      <w:r w:rsidR="003230FB" w:rsidRPr="0090698D">
        <w:rPr>
          <w:bCs/>
          <w:sz w:val="28"/>
          <w:szCs w:val="28"/>
        </w:rPr>
        <w:t xml:space="preserve">Установить, что в расходах </w:t>
      </w:r>
      <w:r w:rsidR="003230FB" w:rsidRPr="0090698D">
        <w:rPr>
          <w:sz w:val="28"/>
          <w:szCs w:val="28"/>
        </w:rPr>
        <w:t xml:space="preserve">бюджета городского округа Лыткарино </w:t>
      </w:r>
      <w:r w:rsidR="003230FB" w:rsidRPr="0090698D">
        <w:rPr>
          <w:bCs/>
          <w:sz w:val="28"/>
          <w:szCs w:val="28"/>
        </w:rPr>
        <w:t xml:space="preserve">в </w:t>
      </w:r>
      <w:r w:rsidR="003230FB">
        <w:rPr>
          <w:bCs/>
          <w:sz w:val="28"/>
          <w:szCs w:val="28"/>
        </w:rPr>
        <w:t xml:space="preserve">2023 году </w:t>
      </w:r>
      <w:r w:rsidR="003230FB" w:rsidRPr="0090698D">
        <w:rPr>
          <w:bCs/>
          <w:sz w:val="28"/>
          <w:szCs w:val="28"/>
        </w:rPr>
        <w:t xml:space="preserve">предусматриваются денежные средства </w:t>
      </w:r>
      <w:r w:rsidR="003230FB">
        <w:rPr>
          <w:bCs/>
          <w:sz w:val="28"/>
          <w:szCs w:val="28"/>
        </w:rPr>
        <w:t xml:space="preserve">в </w:t>
      </w:r>
      <w:r w:rsidR="003230FB" w:rsidRPr="0090698D">
        <w:rPr>
          <w:bCs/>
          <w:sz w:val="28"/>
          <w:szCs w:val="28"/>
        </w:rPr>
        <w:t>сумме</w:t>
      </w:r>
      <w:r w:rsidR="003230FB">
        <w:rPr>
          <w:bCs/>
          <w:sz w:val="28"/>
          <w:szCs w:val="28"/>
        </w:rPr>
        <w:t xml:space="preserve"> 10 000,0 тыс. рублей</w:t>
      </w:r>
      <w:r w:rsidR="003230FB" w:rsidRPr="0090698D">
        <w:rPr>
          <w:bCs/>
          <w:sz w:val="28"/>
          <w:szCs w:val="28"/>
        </w:rPr>
        <w:t xml:space="preserve"> на предоставление субсидии </w:t>
      </w:r>
      <w:r w:rsidR="003230FB">
        <w:rPr>
          <w:bCs/>
          <w:sz w:val="28"/>
          <w:szCs w:val="28"/>
        </w:rPr>
        <w:t xml:space="preserve">МП «Водоканал» на возмещение части затрат на приобретение энергоресурсов в связи с оказанием услуг по водоотведению в городском округе Лыткарино в 2020-2022 годах.         </w:t>
      </w:r>
    </w:p>
    <w:p w14:paraId="51C58EE0" w14:textId="77777777" w:rsidR="003230FB" w:rsidRPr="0090698D" w:rsidRDefault="003230FB" w:rsidP="003230FB">
      <w:pPr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8"/>
          <w:szCs w:val="28"/>
        </w:rPr>
      </w:pPr>
      <w:r w:rsidRPr="0090698D">
        <w:rPr>
          <w:sz w:val="28"/>
          <w:szCs w:val="28"/>
        </w:rPr>
        <w:t xml:space="preserve">Расходы, определенные частью 1 настоящей </w:t>
      </w:r>
      <w:proofErr w:type="gramStart"/>
      <w:r w:rsidRPr="0090698D">
        <w:rPr>
          <w:sz w:val="28"/>
          <w:szCs w:val="28"/>
        </w:rPr>
        <w:t xml:space="preserve">статьи,   </w:t>
      </w:r>
      <w:proofErr w:type="gramEnd"/>
      <w:r w:rsidRPr="0090698D">
        <w:rPr>
          <w:sz w:val="28"/>
          <w:szCs w:val="28"/>
        </w:rPr>
        <w:t>предусматриваются Администрации городского округа Лыткарино.</w:t>
      </w:r>
    </w:p>
    <w:p w14:paraId="23070470" w14:textId="77777777" w:rsidR="003230FB" w:rsidRPr="006868C1" w:rsidRDefault="003230FB" w:rsidP="003230FB">
      <w:pPr>
        <w:pStyle w:val="a9"/>
        <w:tabs>
          <w:tab w:val="left" w:pos="993"/>
        </w:tabs>
        <w:autoSpaceDE w:val="0"/>
        <w:autoSpaceDN w:val="0"/>
        <w:adjustRightInd w:val="0"/>
        <w:spacing w:before="120" w:after="360"/>
        <w:ind w:left="0" w:firstLine="567"/>
        <w:contextualSpacing w:val="0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868C1">
        <w:rPr>
          <w:sz w:val="28"/>
          <w:szCs w:val="28"/>
        </w:rPr>
        <w:t>Порядок предоставления субсидий устанавливается Администрацией городского округа Лыткарино.</w:t>
      </w:r>
      <w:r>
        <w:rPr>
          <w:sz w:val="28"/>
          <w:szCs w:val="28"/>
        </w:rPr>
        <w:t>».</w:t>
      </w:r>
    </w:p>
    <w:p w14:paraId="5F420717" w14:textId="77777777" w:rsidR="004F254E" w:rsidRDefault="006C4092" w:rsidP="003230FB">
      <w:pPr>
        <w:pStyle w:val="a9"/>
        <w:numPr>
          <w:ilvl w:val="0"/>
          <w:numId w:val="45"/>
        </w:numPr>
        <w:tabs>
          <w:tab w:val="left" w:pos="0"/>
          <w:tab w:val="left" w:pos="993"/>
        </w:tabs>
        <w:spacing w:before="360" w:after="360"/>
        <w:ind w:left="1072" w:hanging="505"/>
        <w:rPr>
          <w:sz w:val="28"/>
          <w:szCs w:val="28"/>
        </w:rPr>
      </w:pPr>
      <w:r w:rsidRPr="003230FB">
        <w:rPr>
          <w:sz w:val="28"/>
          <w:szCs w:val="28"/>
        </w:rPr>
        <w:t>В пункте 1 Статьи 13 число «</w:t>
      </w:r>
      <w:r w:rsidR="00A36803" w:rsidRPr="003230FB">
        <w:rPr>
          <w:sz w:val="28"/>
          <w:szCs w:val="28"/>
        </w:rPr>
        <w:t>8</w:t>
      </w:r>
      <w:r w:rsidR="007F73F6" w:rsidRPr="003230FB">
        <w:rPr>
          <w:sz w:val="28"/>
          <w:szCs w:val="28"/>
        </w:rPr>
        <w:t>8 496,5</w:t>
      </w:r>
      <w:r w:rsidRPr="003230FB">
        <w:rPr>
          <w:sz w:val="28"/>
          <w:szCs w:val="28"/>
        </w:rPr>
        <w:t>» заменить числом «</w:t>
      </w:r>
      <w:r w:rsidR="007F73F6" w:rsidRPr="003230FB">
        <w:rPr>
          <w:sz w:val="28"/>
          <w:szCs w:val="28"/>
        </w:rPr>
        <w:t>85 593,5</w:t>
      </w:r>
      <w:proofErr w:type="gramStart"/>
      <w:r w:rsidRPr="003230FB">
        <w:rPr>
          <w:sz w:val="28"/>
          <w:szCs w:val="28"/>
        </w:rPr>
        <w:t xml:space="preserve">» </w:t>
      </w:r>
      <w:r w:rsidR="008F34EE" w:rsidRPr="003230FB">
        <w:rPr>
          <w:sz w:val="28"/>
          <w:szCs w:val="28"/>
        </w:rPr>
        <w:t>.</w:t>
      </w:r>
      <w:proofErr w:type="gramEnd"/>
      <w:r w:rsidR="004F254E" w:rsidRPr="003230FB">
        <w:rPr>
          <w:sz w:val="28"/>
          <w:szCs w:val="28"/>
        </w:rPr>
        <w:t xml:space="preserve"> </w:t>
      </w:r>
    </w:p>
    <w:p w14:paraId="0316E55C" w14:textId="77777777" w:rsidR="003230FB" w:rsidRDefault="003230FB" w:rsidP="003230FB">
      <w:pPr>
        <w:pStyle w:val="a9"/>
        <w:tabs>
          <w:tab w:val="left" w:pos="0"/>
          <w:tab w:val="left" w:pos="993"/>
        </w:tabs>
        <w:spacing w:before="360" w:after="360"/>
        <w:ind w:left="1072"/>
        <w:rPr>
          <w:sz w:val="28"/>
          <w:szCs w:val="28"/>
        </w:rPr>
      </w:pPr>
    </w:p>
    <w:p w14:paraId="2069B265" w14:textId="77777777" w:rsidR="003230FB" w:rsidRPr="003230FB" w:rsidRDefault="003230FB" w:rsidP="003230FB">
      <w:pPr>
        <w:pStyle w:val="a9"/>
        <w:tabs>
          <w:tab w:val="left" w:pos="0"/>
          <w:tab w:val="left" w:pos="993"/>
        </w:tabs>
        <w:spacing w:before="360" w:after="360"/>
        <w:ind w:left="1072"/>
        <w:rPr>
          <w:sz w:val="28"/>
          <w:szCs w:val="28"/>
        </w:rPr>
      </w:pPr>
    </w:p>
    <w:p w14:paraId="634BCCE7" w14:textId="77777777" w:rsidR="004F254E" w:rsidRPr="003230FB" w:rsidRDefault="003230FB" w:rsidP="003230FB">
      <w:pPr>
        <w:pStyle w:val="a9"/>
        <w:numPr>
          <w:ilvl w:val="0"/>
          <w:numId w:val="45"/>
        </w:numPr>
        <w:tabs>
          <w:tab w:val="left" w:pos="0"/>
          <w:tab w:val="left" w:pos="993"/>
        </w:tabs>
        <w:spacing w:before="360" w:after="360"/>
        <w:ind w:left="567" w:firstLine="0"/>
        <w:rPr>
          <w:sz w:val="28"/>
          <w:szCs w:val="28"/>
        </w:rPr>
      </w:pPr>
      <w:r w:rsidRPr="003230FB">
        <w:rPr>
          <w:sz w:val="28"/>
          <w:szCs w:val="28"/>
        </w:rPr>
        <w:t>С</w:t>
      </w:r>
      <w:r w:rsidR="004F254E" w:rsidRPr="003230FB">
        <w:rPr>
          <w:sz w:val="28"/>
          <w:szCs w:val="28"/>
        </w:rPr>
        <w:t>тать</w:t>
      </w:r>
      <w:r w:rsidR="00065186" w:rsidRPr="003230FB">
        <w:rPr>
          <w:sz w:val="28"/>
          <w:szCs w:val="28"/>
        </w:rPr>
        <w:t>ю</w:t>
      </w:r>
      <w:r w:rsidR="004F254E" w:rsidRPr="003230FB">
        <w:rPr>
          <w:sz w:val="28"/>
          <w:szCs w:val="28"/>
        </w:rPr>
        <w:t xml:space="preserve"> 15</w:t>
      </w:r>
      <w:r w:rsidR="008F34EE" w:rsidRPr="003230FB">
        <w:rPr>
          <w:sz w:val="28"/>
          <w:szCs w:val="28"/>
        </w:rPr>
        <w:t xml:space="preserve"> </w:t>
      </w:r>
      <w:r w:rsidR="00065186" w:rsidRPr="003230FB">
        <w:rPr>
          <w:sz w:val="28"/>
          <w:szCs w:val="28"/>
        </w:rPr>
        <w:t>изложить в следующей редакции:</w:t>
      </w:r>
    </w:p>
    <w:p w14:paraId="6E00958E" w14:textId="77777777" w:rsidR="00CE7EB9" w:rsidRPr="003230FB" w:rsidRDefault="00CE7EB9" w:rsidP="004F254E">
      <w:pPr>
        <w:pStyle w:val="a9"/>
        <w:tabs>
          <w:tab w:val="left" w:pos="0"/>
          <w:tab w:val="left" w:pos="993"/>
        </w:tabs>
        <w:spacing w:before="360" w:after="360"/>
        <w:ind w:left="567"/>
        <w:rPr>
          <w:sz w:val="28"/>
          <w:szCs w:val="28"/>
        </w:rPr>
      </w:pPr>
    </w:p>
    <w:p w14:paraId="2776480C" w14:textId="59FDCEC2" w:rsidR="008F34EE" w:rsidRPr="00470F90" w:rsidRDefault="007E12F0" w:rsidP="007E12F0">
      <w:pPr>
        <w:pStyle w:val="a9"/>
        <w:spacing w:before="120" w:after="12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8F34EE" w:rsidRPr="003230FB">
        <w:rPr>
          <w:sz w:val="28"/>
          <w:szCs w:val="28"/>
        </w:rPr>
        <w:t>« 1</w:t>
      </w:r>
      <w:proofErr w:type="gramEnd"/>
      <w:r w:rsidR="008F34EE" w:rsidRPr="003230FB">
        <w:rPr>
          <w:sz w:val="28"/>
          <w:szCs w:val="28"/>
        </w:rPr>
        <w:t xml:space="preserve">. Установить верхний предел муниципального долга городского округа Лыткарино  </w:t>
      </w:r>
      <w:r w:rsidR="008F34EE" w:rsidRPr="00470F90">
        <w:rPr>
          <w:sz w:val="28"/>
          <w:szCs w:val="28"/>
        </w:rPr>
        <w:t>на 1 января 2024 года в размере 31</w:t>
      </w:r>
      <w:r w:rsidR="00065186">
        <w:rPr>
          <w:sz w:val="28"/>
          <w:szCs w:val="28"/>
        </w:rPr>
        <w:t>9 842,2</w:t>
      </w:r>
      <w:r w:rsidR="008F34EE" w:rsidRPr="00470F90">
        <w:rPr>
          <w:sz w:val="28"/>
          <w:szCs w:val="28"/>
        </w:rPr>
        <w:t xml:space="preserve"> тыс. рублей, в том числе:</w:t>
      </w:r>
    </w:p>
    <w:p w14:paraId="7FB6B7B7" w14:textId="77777777" w:rsidR="008F34EE" w:rsidRPr="00470F90" w:rsidRDefault="008F34EE" w:rsidP="007E12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90">
        <w:rPr>
          <w:rFonts w:ascii="Times New Roman" w:hAnsi="Times New Roman" w:cs="Times New Roman"/>
          <w:sz w:val="28"/>
          <w:szCs w:val="28"/>
        </w:rPr>
        <w:t xml:space="preserve">- по бюджетным кредитам из других бюджетов бюджетной системы Российской Федерации – </w:t>
      </w:r>
      <w:r w:rsidR="00065186">
        <w:rPr>
          <w:rFonts w:ascii="Times New Roman" w:hAnsi="Times New Roman" w:cs="Times New Roman"/>
          <w:sz w:val="28"/>
          <w:szCs w:val="28"/>
        </w:rPr>
        <w:t xml:space="preserve">319 842,2 </w:t>
      </w:r>
      <w:r w:rsidRPr="00470F90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FB2F300" w14:textId="77777777" w:rsidR="008F34EE" w:rsidRDefault="008F34EE" w:rsidP="008F34EE">
      <w:pPr>
        <w:pStyle w:val="ConsPlusNormal"/>
        <w:tabs>
          <w:tab w:val="left" w:pos="1134"/>
        </w:tabs>
        <w:ind w:left="6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0F90">
        <w:rPr>
          <w:rFonts w:ascii="Times New Roman" w:hAnsi="Times New Roman" w:cs="Times New Roman"/>
          <w:sz w:val="28"/>
          <w:szCs w:val="28"/>
        </w:rPr>
        <w:t>- по муниципальным гарантиям городского округа Лыткарино – 0.</w:t>
      </w:r>
    </w:p>
    <w:p w14:paraId="2F2102DE" w14:textId="77777777" w:rsidR="008F34EE" w:rsidRPr="00470F90" w:rsidRDefault="008F34EE" w:rsidP="00065186">
      <w:pPr>
        <w:numPr>
          <w:ilvl w:val="0"/>
          <w:numId w:val="43"/>
        </w:numPr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</w:rPr>
      </w:pPr>
      <w:r w:rsidRPr="00470F90">
        <w:rPr>
          <w:sz w:val="28"/>
          <w:szCs w:val="28"/>
        </w:rPr>
        <w:t>Установить верхний предел муниципального долга городского округа Лыткарино на 1 января 2025 года в размере 31</w:t>
      </w:r>
      <w:r w:rsidR="00120A6A">
        <w:rPr>
          <w:sz w:val="28"/>
          <w:szCs w:val="28"/>
        </w:rPr>
        <w:t>7 592,2</w:t>
      </w:r>
      <w:r w:rsidRPr="00470F90">
        <w:rPr>
          <w:sz w:val="28"/>
          <w:szCs w:val="28"/>
        </w:rPr>
        <w:t xml:space="preserve"> тыс. рублей, в том числе:</w:t>
      </w:r>
    </w:p>
    <w:p w14:paraId="2077DD83" w14:textId="77777777" w:rsidR="008F34EE" w:rsidRPr="00470F90" w:rsidRDefault="008F34EE" w:rsidP="008F34EE">
      <w:pPr>
        <w:pStyle w:val="ConsPlusNormal"/>
        <w:tabs>
          <w:tab w:val="left" w:pos="1134"/>
        </w:tabs>
        <w:spacing w:before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90">
        <w:rPr>
          <w:rFonts w:ascii="Times New Roman" w:hAnsi="Times New Roman" w:cs="Times New Roman"/>
          <w:sz w:val="28"/>
          <w:szCs w:val="28"/>
        </w:rPr>
        <w:t xml:space="preserve">- по кредитам, полученным Администрацией городского округа Лыткарино от имени муниципального </w:t>
      </w:r>
      <w:proofErr w:type="gramStart"/>
      <w:r w:rsidRPr="00470F90">
        <w:rPr>
          <w:rFonts w:ascii="Times New Roman" w:hAnsi="Times New Roman" w:cs="Times New Roman"/>
          <w:sz w:val="28"/>
          <w:szCs w:val="28"/>
        </w:rPr>
        <w:t>образования  в</w:t>
      </w:r>
      <w:proofErr w:type="gramEnd"/>
      <w:r w:rsidRPr="00470F90">
        <w:rPr>
          <w:rFonts w:ascii="Times New Roman" w:hAnsi="Times New Roman" w:cs="Times New Roman"/>
          <w:sz w:val="28"/>
          <w:szCs w:val="28"/>
        </w:rPr>
        <w:t xml:space="preserve"> кредитных организациях – </w:t>
      </w:r>
      <w:r w:rsidR="00120A6A">
        <w:rPr>
          <w:rFonts w:ascii="Times New Roman" w:hAnsi="Times New Roman" w:cs="Times New Roman"/>
          <w:sz w:val="28"/>
          <w:szCs w:val="28"/>
        </w:rPr>
        <w:t xml:space="preserve">103 297,93 </w:t>
      </w:r>
      <w:r w:rsidRPr="00470F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1799C6B" w14:textId="77777777" w:rsidR="008F34EE" w:rsidRPr="00470F90" w:rsidRDefault="008F34EE" w:rsidP="008F34EE">
      <w:pPr>
        <w:pStyle w:val="ConsPlusNormal"/>
        <w:tabs>
          <w:tab w:val="left" w:pos="1134"/>
          <w:tab w:val="num" w:pos="13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90">
        <w:rPr>
          <w:rFonts w:ascii="Times New Roman" w:hAnsi="Times New Roman" w:cs="Times New Roman"/>
          <w:sz w:val="28"/>
          <w:szCs w:val="28"/>
        </w:rPr>
        <w:t xml:space="preserve">- по бюджетным кредитам из других бюджетов бюджетной системы Российской Федерации – </w:t>
      </w:r>
      <w:r w:rsidR="00120A6A">
        <w:rPr>
          <w:rFonts w:ascii="Times New Roman" w:hAnsi="Times New Roman" w:cs="Times New Roman"/>
          <w:sz w:val="28"/>
          <w:szCs w:val="28"/>
        </w:rPr>
        <w:t>214 294,27</w:t>
      </w:r>
      <w:r w:rsidRPr="00470F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17286B2" w14:textId="77777777" w:rsidR="008F34EE" w:rsidRPr="00470F90" w:rsidRDefault="008F34EE" w:rsidP="008F34EE">
      <w:pPr>
        <w:pStyle w:val="ConsPlusNormal"/>
        <w:tabs>
          <w:tab w:val="left" w:pos="1134"/>
        </w:tabs>
        <w:ind w:left="6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0F90">
        <w:rPr>
          <w:rFonts w:ascii="Times New Roman" w:hAnsi="Times New Roman" w:cs="Times New Roman"/>
          <w:sz w:val="28"/>
          <w:szCs w:val="28"/>
        </w:rPr>
        <w:t>- по муниципальным гарантиям городского округа Лыткарино – 0.</w:t>
      </w:r>
    </w:p>
    <w:p w14:paraId="41A61BA1" w14:textId="77777777" w:rsidR="008F34EE" w:rsidRPr="006A1C19" w:rsidRDefault="008F34EE" w:rsidP="00065186">
      <w:pPr>
        <w:numPr>
          <w:ilvl w:val="0"/>
          <w:numId w:val="43"/>
        </w:numPr>
        <w:tabs>
          <w:tab w:val="num" w:pos="0"/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</w:rPr>
      </w:pPr>
      <w:r w:rsidRPr="00470F90">
        <w:rPr>
          <w:sz w:val="28"/>
          <w:szCs w:val="28"/>
        </w:rPr>
        <w:t xml:space="preserve">Установить верхний предел муниципального долга городского округа Лыткарино на 1 января 2026 года в размере </w:t>
      </w:r>
      <w:r w:rsidRPr="006A1C19">
        <w:rPr>
          <w:sz w:val="28"/>
          <w:szCs w:val="28"/>
        </w:rPr>
        <w:t>31</w:t>
      </w:r>
      <w:r w:rsidR="00120A6A">
        <w:rPr>
          <w:sz w:val="28"/>
          <w:szCs w:val="28"/>
        </w:rPr>
        <w:t>4 299,8</w:t>
      </w:r>
      <w:r w:rsidRPr="006A1C19">
        <w:rPr>
          <w:sz w:val="28"/>
          <w:szCs w:val="28"/>
        </w:rPr>
        <w:t xml:space="preserve"> тыс. рублей, в том числе:</w:t>
      </w:r>
    </w:p>
    <w:p w14:paraId="1C7EB579" w14:textId="77777777" w:rsidR="008F34EE" w:rsidRPr="006A1C19" w:rsidRDefault="008F34EE" w:rsidP="008F34EE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19">
        <w:rPr>
          <w:rFonts w:ascii="Times New Roman" w:hAnsi="Times New Roman" w:cs="Times New Roman"/>
          <w:sz w:val="28"/>
          <w:szCs w:val="28"/>
        </w:rPr>
        <w:t xml:space="preserve">- по кредитам, полученным Администрацией городского округа Лыткарино от имени муниципального </w:t>
      </w:r>
      <w:proofErr w:type="gramStart"/>
      <w:r w:rsidRPr="006A1C19">
        <w:rPr>
          <w:rFonts w:ascii="Times New Roman" w:hAnsi="Times New Roman" w:cs="Times New Roman"/>
          <w:sz w:val="28"/>
          <w:szCs w:val="28"/>
        </w:rPr>
        <w:t>образования  в</w:t>
      </w:r>
      <w:proofErr w:type="gramEnd"/>
      <w:r w:rsidRPr="006A1C19">
        <w:rPr>
          <w:rFonts w:ascii="Times New Roman" w:hAnsi="Times New Roman" w:cs="Times New Roman"/>
          <w:sz w:val="28"/>
          <w:szCs w:val="28"/>
        </w:rPr>
        <w:t xml:space="preserve"> кредитных организациях  - </w:t>
      </w:r>
      <w:r w:rsidR="00120A6A">
        <w:rPr>
          <w:rFonts w:ascii="Times New Roman" w:hAnsi="Times New Roman" w:cs="Times New Roman"/>
          <w:sz w:val="28"/>
          <w:szCs w:val="28"/>
        </w:rPr>
        <w:t>205 553,46</w:t>
      </w:r>
      <w:r w:rsidRPr="006A1C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404AF75" w14:textId="77777777" w:rsidR="008F34EE" w:rsidRPr="00470F90" w:rsidRDefault="008F34EE" w:rsidP="008F34EE">
      <w:pPr>
        <w:pStyle w:val="ConsPlusNormal"/>
        <w:tabs>
          <w:tab w:val="left" w:pos="1134"/>
          <w:tab w:val="num" w:pos="13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90">
        <w:rPr>
          <w:rFonts w:ascii="Times New Roman" w:hAnsi="Times New Roman" w:cs="Times New Roman"/>
          <w:sz w:val="28"/>
          <w:szCs w:val="28"/>
        </w:rPr>
        <w:t xml:space="preserve">- по бюджетным кредитам из других бюджетов бюджетной системы Российской Федерации – </w:t>
      </w:r>
      <w:r w:rsidR="00120A6A">
        <w:rPr>
          <w:rFonts w:ascii="Times New Roman" w:hAnsi="Times New Roman" w:cs="Times New Roman"/>
          <w:sz w:val="28"/>
          <w:szCs w:val="28"/>
        </w:rPr>
        <w:t>108 746,34</w:t>
      </w:r>
      <w:r w:rsidR="007426B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70F90">
        <w:rPr>
          <w:rFonts w:ascii="Times New Roman" w:hAnsi="Times New Roman" w:cs="Times New Roman"/>
          <w:sz w:val="28"/>
          <w:szCs w:val="28"/>
        </w:rPr>
        <w:t>;</w:t>
      </w:r>
    </w:p>
    <w:p w14:paraId="02CC06CE" w14:textId="77777777" w:rsidR="008F34EE" w:rsidRPr="00383FA0" w:rsidRDefault="008F34EE" w:rsidP="008F34EE">
      <w:pPr>
        <w:pStyle w:val="ConsPlusNormal"/>
        <w:tabs>
          <w:tab w:val="left" w:pos="1134"/>
        </w:tabs>
        <w:ind w:left="6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0F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0F90">
        <w:rPr>
          <w:rFonts w:ascii="Times New Roman" w:hAnsi="Times New Roman" w:cs="Times New Roman"/>
          <w:sz w:val="28"/>
          <w:szCs w:val="28"/>
        </w:rPr>
        <w:t>по муниципальным гарантиям городского округа Лыткарино – 0.</w:t>
      </w:r>
      <w:r w:rsidR="00120A6A">
        <w:rPr>
          <w:rFonts w:ascii="Times New Roman" w:hAnsi="Times New Roman" w:cs="Times New Roman"/>
          <w:sz w:val="28"/>
          <w:szCs w:val="28"/>
        </w:rPr>
        <w:t>».</w:t>
      </w:r>
    </w:p>
    <w:p w14:paraId="682DC481" w14:textId="77777777" w:rsidR="004F254E" w:rsidRPr="003230FB" w:rsidRDefault="003230FB" w:rsidP="001E2639">
      <w:pPr>
        <w:pStyle w:val="a9"/>
        <w:tabs>
          <w:tab w:val="left" w:pos="0"/>
          <w:tab w:val="left" w:pos="993"/>
        </w:tabs>
        <w:spacing w:before="360" w:after="360"/>
        <w:ind w:left="567"/>
        <w:rPr>
          <w:sz w:val="28"/>
          <w:szCs w:val="28"/>
        </w:rPr>
      </w:pPr>
      <w:r w:rsidRPr="007B03A7">
        <w:rPr>
          <w:bCs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20A6A" w:rsidRPr="003230FB">
        <w:rPr>
          <w:sz w:val="28"/>
          <w:szCs w:val="28"/>
        </w:rPr>
        <w:t>С</w:t>
      </w:r>
      <w:r w:rsidR="004F254E" w:rsidRPr="003230FB">
        <w:rPr>
          <w:sz w:val="28"/>
          <w:szCs w:val="28"/>
        </w:rPr>
        <w:t>тать</w:t>
      </w:r>
      <w:r w:rsidR="00120A6A" w:rsidRPr="003230FB">
        <w:rPr>
          <w:sz w:val="28"/>
          <w:szCs w:val="28"/>
        </w:rPr>
        <w:t>ю</w:t>
      </w:r>
      <w:r w:rsidR="004F254E" w:rsidRPr="003230FB">
        <w:rPr>
          <w:sz w:val="28"/>
          <w:szCs w:val="28"/>
        </w:rPr>
        <w:t xml:space="preserve"> 16</w:t>
      </w:r>
      <w:r w:rsidR="00120A6A" w:rsidRPr="003230FB">
        <w:rPr>
          <w:sz w:val="28"/>
          <w:szCs w:val="28"/>
        </w:rPr>
        <w:t xml:space="preserve"> изложить в следующей редакции:</w:t>
      </w:r>
    </w:p>
    <w:p w14:paraId="3ED8877F" w14:textId="77777777" w:rsidR="00120A6A" w:rsidRPr="00C64EA7" w:rsidRDefault="00120A6A" w:rsidP="003230FB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C64EA7">
        <w:rPr>
          <w:sz w:val="28"/>
          <w:szCs w:val="28"/>
        </w:rPr>
        <w:t>Установить предельный объём заимствований городского округа Лыткарино:</w:t>
      </w:r>
    </w:p>
    <w:p w14:paraId="13D2DC92" w14:textId="77777777" w:rsidR="00120A6A" w:rsidRPr="00C64EA7" w:rsidRDefault="00120A6A" w:rsidP="00120A6A">
      <w:pPr>
        <w:autoSpaceDE w:val="0"/>
        <w:autoSpaceDN w:val="0"/>
        <w:adjustRightInd w:val="0"/>
        <w:spacing w:before="120"/>
        <w:ind w:firstLine="709"/>
        <w:jc w:val="both"/>
        <w:outlineLvl w:val="1"/>
        <w:rPr>
          <w:sz w:val="28"/>
          <w:szCs w:val="28"/>
        </w:rPr>
      </w:pPr>
      <w:r w:rsidRPr="00C64EA7">
        <w:rPr>
          <w:sz w:val="28"/>
          <w:szCs w:val="28"/>
        </w:rPr>
        <w:t xml:space="preserve">2023 год в сумме </w:t>
      </w:r>
      <w:r w:rsidR="007426B2">
        <w:rPr>
          <w:sz w:val="28"/>
          <w:szCs w:val="28"/>
        </w:rPr>
        <w:t xml:space="preserve">  60 000,0</w:t>
      </w:r>
      <w:r w:rsidRPr="00C64EA7">
        <w:rPr>
          <w:sz w:val="28"/>
          <w:szCs w:val="28"/>
        </w:rPr>
        <w:t xml:space="preserve"> тыс. рублей;</w:t>
      </w:r>
    </w:p>
    <w:p w14:paraId="1B6480D1" w14:textId="77777777" w:rsidR="00120A6A" w:rsidRPr="00C64EA7" w:rsidRDefault="00120A6A" w:rsidP="00120A6A">
      <w:pPr>
        <w:autoSpaceDE w:val="0"/>
        <w:autoSpaceDN w:val="0"/>
        <w:adjustRightInd w:val="0"/>
        <w:spacing w:before="120"/>
        <w:ind w:firstLine="709"/>
        <w:jc w:val="both"/>
        <w:outlineLvl w:val="1"/>
        <w:rPr>
          <w:sz w:val="28"/>
          <w:szCs w:val="28"/>
        </w:rPr>
      </w:pPr>
      <w:r w:rsidRPr="00C64EA7">
        <w:rPr>
          <w:sz w:val="28"/>
          <w:szCs w:val="28"/>
        </w:rPr>
        <w:t xml:space="preserve">2024 год в сумме </w:t>
      </w:r>
      <w:r w:rsidR="007426B2">
        <w:rPr>
          <w:sz w:val="28"/>
          <w:szCs w:val="28"/>
        </w:rPr>
        <w:t>103 297,93</w:t>
      </w:r>
      <w:r w:rsidRPr="00C64EA7">
        <w:rPr>
          <w:sz w:val="28"/>
          <w:szCs w:val="28"/>
        </w:rPr>
        <w:t xml:space="preserve"> тыс. рублей;</w:t>
      </w:r>
    </w:p>
    <w:p w14:paraId="79AE991B" w14:textId="77777777" w:rsidR="00120A6A" w:rsidRDefault="00120A6A" w:rsidP="003230FB">
      <w:pPr>
        <w:autoSpaceDE w:val="0"/>
        <w:autoSpaceDN w:val="0"/>
        <w:adjustRightInd w:val="0"/>
        <w:spacing w:before="120" w:after="360"/>
        <w:ind w:firstLine="709"/>
        <w:jc w:val="both"/>
        <w:outlineLvl w:val="1"/>
        <w:rPr>
          <w:sz w:val="28"/>
          <w:szCs w:val="28"/>
        </w:rPr>
      </w:pPr>
      <w:r w:rsidRPr="00C64EA7">
        <w:rPr>
          <w:sz w:val="28"/>
          <w:szCs w:val="28"/>
        </w:rPr>
        <w:t xml:space="preserve">2025 год в сумме </w:t>
      </w:r>
      <w:r w:rsidR="007426B2">
        <w:rPr>
          <w:sz w:val="28"/>
          <w:szCs w:val="28"/>
        </w:rPr>
        <w:t>205 553,46</w:t>
      </w:r>
      <w:r w:rsidRPr="00C64EA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C64EA7">
        <w:rPr>
          <w:sz w:val="28"/>
          <w:szCs w:val="28"/>
        </w:rPr>
        <w:t>рублей.</w:t>
      </w:r>
      <w:r>
        <w:rPr>
          <w:sz w:val="28"/>
          <w:szCs w:val="28"/>
        </w:rPr>
        <w:t>».</w:t>
      </w:r>
    </w:p>
    <w:p w14:paraId="3A349014" w14:textId="77777777" w:rsidR="004F254E" w:rsidRPr="003230FB" w:rsidRDefault="003230FB" w:rsidP="003230FB">
      <w:pPr>
        <w:pStyle w:val="a9"/>
        <w:tabs>
          <w:tab w:val="left" w:pos="0"/>
          <w:tab w:val="left" w:pos="993"/>
        </w:tabs>
        <w:spacing w:before="360" w:after="360"/>
        <w:ind w:left="567"/>
        <w:rPr>
          <w:sz w:val="28"/>
          <w:szCs w:val="28"/>
        </w:rPr>
      </w:pPr>
      <w:r w:rsidRPr="007B03A7">
        <w:rPr>
          <w:bCs/>
          <w:sz w:val="28"/>
          <w:szCs w:val="28"/>
        </w:rPr>
        <w:t>6</w:t>
      </w:r>
      <w:r w:rsidRPr="003230FB">
        <w:rPr>
          <w:b/>
          <w:sz w:val="28"/>
          <w:szCs w:val="28"/>
        </w:rPr>
        <w:t>.</w:t>
      </w:r>
      <w:r w:rsidRPr="003230FB">
        <w:rPr>
          <w:sz w:val="28"/>
          <w:szCs w:val="28"/>
        </w:rPr>
        <w:t xml:space="preserve"> </w:t>
      </w:r>
      <w:r w:rsidR="004F254E" w:rsidRPr="003230FB">
        <w:rPr>
          <w:sz w:val="28"/>
          <w:szCs w:val="28"/>
        </w:rPr>
        <w:t>В статье 17</w:t>
      </w:r>
      <w:r w:rsidR="007426B2" w:rsidRPr="003230FB">
        <w:rPr>
          <w:sz w:val="28"/>
          <w:szCs w:val="28"/>
        </w:rPr>
        <w:t xml:space="preserve"> число «1200,0» заменить числом «355,7</w:t>
      </w:r>
      <w:proofErr w:type="gramStart"/>
      <w:r w:rsidR="007426B2" w:rsidRPr="003230FB">
        <w:rPr>
          <w:sz w:val="28"/>
          <w:szCs w:val="28"/>
        </w:rPr>
        <w:t>» .</w:t>
      </w:r>
      <w:proofErr w:type="gramEnd"/>
    </w:p>
    <w:p w14:paraId="0D881F11" w14:textId="77777777" w:rsidR="00954726" w:rsidRPr="002F6799" w:rsidRDefault="003230FB" w:rsidP="00340C54">
      <w:pPr>
        <w:tabs>
          <w:tab w:val="left" w:pos="993"/>
        </w:tabs>
        <w:autoSpaceDE w:val="0"/>
        <w:autoSpaceDN w:val="0"/>
        <w:adjustRightInd w:val="0"/>
        <w:spacing w:before="360" w:after="360"/>
        <w:ind w:firstLine="567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2F6799" w:rsidRPr="002F6799">
        <w:rPr>
          <w:b/>
          <w:sz w:val="28"/>
          <w:szCs w:val="28"/>
        </w:rPr>
        <w:t>.</w:t>
      </w:r>
      <w:r w:rsidR="002F6799">
        <w:rPr>
          <w:sz w:val="28"/>
          <w:szCs w:val="28"/>
        </w:rPr>
        <w:t xml:space="preserve"> </w:t>
      </w:r>
      <w:r w:rsidR="00954726" w:rsidRPr="002F6799">
        <w:rPr>
          <w:sz w:val="28"/>
          <w:szCs w:val="28"/>
        </w:rPr>
        <w:t xml:space="preserve">Внести соответствующие изменения и дополнения в приложения </w:t>
      </w:r>
      <w:r w:rsidR="006C10D7" w:rsidRPr="002F6799">
        <w:rPr>
          <w:sz w:val="28"/>
          <w:szCs w:val="28"/>
        </w:rPr>
        <w:t xml:space="preserve">                        </w:t>
      </w:r>
      <w:r w:rsidR="00954726" w:rsidRPr="002F6799">
        <w:rPr>
          <w:sz w:val="28"/>
          <w:szCs w:val="28"/>
        </w:rPr>
        <w:t>к бюджету городского округа Лыткарино на 202</w:t>
      </w:r>
      <w:r w:rsidR="0097435C" w:rsidRPr="002F6799">
        <w:rPr>
          <w:sz w:val="28"/>
          <w:szCs w:val="28"/>
        </w:rPr>
        <w:t>3</w:t>
      </w:r>
      <w:r w:rsidR="00954726" w:rsidRPr="002F6799">
        <w:rPr>
          <w:sz w:val="28"/>
          <w:szCs w:val="28"/>
        </w:rPr>
        <w:t xml:space="preserve"> год</w:t>
      </w:r>
      <w:r w:rsidR="00954726" w:rsidRPr="002F6799">
        <w:rPr>
          <w:bCs/>
          <w:sz w:val="28"/>
          <w:szCs w:val="28"/>
        </w:rPr>
        <w:t>и на плановый период 202</w:t>
      </w:r>
      <w:r w:rsidR="0097435C" w:rsidRPr="002F6799">
        <w:rPr>
          <w:bCs/>
          <w:sz w:val="28"/>
          <w:szCs w:val="28"/>
        </w:rPr>
        <w:t>4</w:t>
      </w:r>
      <w:r w:rsidR="00954726" w:rsidRPr="002F6799">
        <w:rPr>
          <w:bCs/>
          <w:sz w:val="28"/>
          <w:szCs w:val="28"/>
        </w:rPr>
        <w:t xml:space="preserve"> и 202</w:t>
      </w:r>
      <w:r w:rsidR="0097435C" w:rsidRPr="002F6799">
        <w:rPr>
          <w:bCs/>
          <w:sz w:val="28"/>
          <w:szCs w:val="28"/>
        </w:rPr>
        <w:t>5</w:t>
      </w:r>
      <w:r w:rsidR="00954726" w:rsidRPr="002F6799">
        <w:rPr>
          <w:bCs/>
          <w:sz w:val="28"/>
          <w:szCs w:val="28"/>
        </w:rPr>
        <w:t xml:space="preserve"> годов</w:t>
      </w:r>
      <w:r w:rsidR="00954726" w:rsidRPr="002F6799">
        <w:rPr>
          <w:sz w:val="28"/>
          <w:szCs w:val="28"/>
        </w:rPr>
        <w:t>:</w:t>
      </w:r>
    </w:p>
    <w:p w14:paraId="3A1C93D0" w14:textId="77777777" w:rsidR="00283F62" w:rsidRPr="00153B7B" w:rsidRDefault="00283F62" w:rsidP="00340C54">
      <w:pPr>
        <w:pStyle w:val="ConsNormal"/>
        <w:widowControl/>
        <w:tabs>
          <w:tab w:val="left" w:pos="0"/>
        </w:tabs>
        <w:spacing w:before="240" w:after="240"/>
        <w:ind w:firstLine="284"/>
        <w:jc w:val="both"/>
        <w:rPr>
          <w:sz w:val="28"/>
          <w:szCs w:val="28"/>
        </w:rPr>
      </w:pPr>
      <w:r w:rsidRPr="00DC11B2">
        <w:rPr>
          <w:sz w:val="28"/>
          <w:szCs w:val="28"/>
        </w:rPr>
        <w:t xml:space="preserve">- </w:t>
      </w:r>
      <w:r w:rsidRPr="00153B7B">
        <w:rPr>
          <w:sz w:val="28"/>
          <w:szCs w:val="28"/>
        </w:rPr>
        <w:t>в Приложение 1 «Поступление доходов в бюджет городского округа Лыткарино на 2023 год и на плановый период 2024 и 2025 годов», изложив его в редакции согласно Приложению 1 к настоящим изменениям и дополнениям;</w:t>
      </w:r>
    </w:p>
    <w:p w14:paraId="755F54B9" w14:textId="77777777" w:rsidR="00017C03" w:rsidRDefault="00E5011D" w:rsidP="00340C54">
      <w:pPr>
        <w:pStyle w:val="ConsNormal"/>
        <w:widowControl/>
        <w:tabs>
          <w:tab w:val="left" w:pos="0"/>
          <w:tab w:val="left" w:pos="284"/>
          <w:tab w:val="left" w:pos="709"/>
        </w:tabs>
        <w:spacing w:before="240" w:after="240"/>
        <w:ind w:firstLine="284"/>
        <w:jc w:val="both"/>
        <w:rPr>
          <w:sz w:val="28"/>
          <w:szCs w:val="28"/>
        </w:rPr>
      </w:pPr>
      <w:r w:rsidRPr="00DC11B2">
        <w:rPr>
          <w:sz w:val="28"/>
          <w:szCs w:val="28"/>
        </w:rPr>
        <w:lastRenderedPageBreak/>
        <w:t xml:space="preserve">- в Приложение </w:t>
      </w:r>
      <w:r w:rsidR="00FD3718" w:rsidRPr="00DC11B2">
        <w:rPr>
          <w:sz w:val="28"/>
          <w:szCs w:val="28"/>
        </w:rPr>
        <w:t>2</w:t>
      </w:r>
      <w:r w:rsidRPr="00DC11B2">
        <w:rPr>
          <w:sz w:val="28"/>
          <w:szCs w:val="28"/>
        </w:rPr>
        <w:t xml:space="preserve"> «</w:t>
      </w:r>
      <w:r w:rsidR="003B35F3" w:rsidRPr="00DC11B2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97435C" w:rsidRPr="00DC11B2">
        <w:rPr>
          <w:sz w:val="28"/>
          <w:szCs w:val="28"/>
        </w:rPr>
        <w:t>3</w:t>
      </w:r>
      <w:r w:rsidR="003B35F3" w:rsidRPr="00DC11B2">
        <w:rPr>
          <w:sz w:val="28"/>
          <w:szCs w:val="28"/>
        </w:rPr>
        <w:t xml:space="preserve"> год и на плановый период 202</w:t>
      </w:r>
      <w:r w:rsidR="0097435C" w:rsidRPr="00DC11B2">
        <w:rPr>
          <w:sz w:val="28"/>
          <w:szCs w:val="28"/>
        </w:rPr>
        <w:t>4</w:t>
      </w:r>
      <w:r w:rsidR="003B35F3" w:rsidRPr="00DC11B2">
        <w:rPr>
          <w:sz w:val="28"/>
          <w:szCs w:val="28"/>
        </w:rPr>
        <w:t xml:space="preserve"> и 202</w:t>
      </w:r>
      <w:r w:rsidR="0097435C" w:rsidRPr="00DC11B2">
        <w:rPr>
          <w:sz w:val="28"/>
          <w:szCs w:val="28"/>
        </w:rPr>
        <w:t>5</w:t>
      </w:r>
      <w:r w:rsidR="003B35F3" w:rsidRPr="00DC11B2">
        <w:rPr>
          <w:sz w:val="28"/>
          <w:szCs w:val="28"/>
        </w:rPr>
        <w:t xml:space="preserve"> годов»</w:t>
      </w:r>
      <w:r w:rsidRPr="00DC11B2">
        <w:rPr>
          <w:sz w:val="28"/>
          <w:szCs w:val="28"/>
        </w:rPr>
        <w:t>, изложив его в редакции согласно Приложению</w:t>
      </w:r>
      <w:r w:rsidR="00ED24A9" w:rsidRPr="00DC11B2">
        <w:rPr>
          <w:sz w:val="28"/>
          <w:szCs w:val="28"/>
        </w:rPr>
        <w:t xml:space="preserve"> 2</w:t>
      </w:r>
      <w:r w:rsidRPr="00DC11B2">
        <w:rPr>
          <w:sz w:val="28"/>
          <w:szCs w:val="28"/>
        </w:rPr>
        <w:t xml:space="preserve"> к настоящим изменениям и дополнениям;</w:t>
      </w:r>
    </w:p>
    <w:p w14:paraId="654225F4" w14:textId="2AE03A51" w:rsidR="00E5011D" w:rsidRPr="00DC11B2" w:rsidRDefault="00E5011D" w:rsidP="00340C54">
      <w:pPr>
        <w:pStyle w:val="ConsNormal"/>
        <w:tabs>
          <w:tab w:val="left" w:pos="0"/>
          <w:tab w:val="left" w:pos="284"/>
          <w:tab w:val="left" w:pos="709"/>
        </w:tabs>
        <w:spacing w:before="240" w:after="240"/>
        <w:ind w:firstLine="284"/>
        <w:jc w:val="both"/>
        <w:rPr>
          <w:sz w:val="28"/>
          <w:szCs w:val="28"/>
        </w:rPr>
      </w:pPr>
      <w:r w:rsidRPr="00DC11B2">
        <w:rPr>
          <w:sz w:val="28"/>
          <w:szCs w:val="28"/>
        </w:rPr>
        <w:t xml:space="preserve">- в Приложение </w:t>
      </w:r>
      <w:r w:rsidR="00FD3718" w:rsidRPr="00DC11B2">
        <w:rPr>
          <w:sz w:val="28"/>
          <w:szCs w:val="28"/>
        </w:rPr>
        <w:t>3</w:t>
      </w:r>
      <w:r w:rsidRPr="00DC11B2">
        <w:rPr>
          <w:sz w:val="28"/>
          <w:szCs w:val="28"/>
        </w:rPr>
        <w:t xml:space="preserve"> «</w:t>
      </w:r>
      <w:r w:rsidR="003B35F3" w:rsidRPr="00DC11B2">
        <w:rPr>
          <w:sz w:val="28"/>
          <w:szCs w:val="28"/>
        </w:rPr>
        <w:t>Ведомственная  структура расходов  бюджета  городского округа  Лыткарино на 202</w:t>
      </w:r>
      <w:r w:rsidR="0097435C" w:rsidRPr="00DC11B2">
        <w:rPr>
          <w:sz w:val="28"/>
          <w:szCs w:val="28"/>
        </w:rPr>
        <w:t>3</w:t>
      </w:r>
      <w:r w:rsidR="003B35F3" w:rsidRPr="00DC11B2">
        <w:rPr>
          <w:sz w:val="28"/>
          <w:szCs w:val="28"/>
        </w:rPr>
        <w:t xml:space="preserve"> год и плановый период 202</w:t>
      </w:r>
      <w:r w:rsidR="0097435C" w:rsidRPr="00DC11B2">
        <w:rPr>
          <w:sz w:val="28"/>
          <w:szCs w:val="28"/>
        </w:rPr>
        <w:t>4</w:t>
      </w:r>
      <w:r w:rsidR="003B35F3" w:rsidRPr="00DC11B2">
        <w:rPr>
          <w:sz w:val="28"/>
          <w:szCs w:val="28"/>
        </w:rPr>
        <w:t xml:space="preserve"> и 202</w:t>
      </w:r>
      <w:r w:rsidR="0097435C" w:rsidRPr="00DC11B2">
        <w:rPr>
          <w:sz w:val="28"/>
          <w:szCs w:val="28"/>
        </w:rPr>
        <w:t>5</w:t>
      </w:r>
      <w:r w:rsidR="003B35F3" w:rsidRPr="00DC11B2">
        <w:rPr>
          <w:sz w:val="28"/>
          <w:szCs w:val="28"/>
        </w:rPr>
        <w:t xml:space="preserve"> годов</w:t>
      </w:r>
      <w:r w:rsidRPr="00DC11B2">
        <w:rPr>
          <w:sz w:val="28"/>
          <w:szCs w:val="28"/>
        </w:rPr>
        <w:t>», изложив его</w:t>
      </w:r>
      <w:r w:rsidR="00EE1562">
        <w:rPr>
          <w:sz w:val="28"/>
          <w:szCs w:val="28"/>
        </w:rPr>
        <w:t xml:space="preserve"> </w:t>
      </w:r>
      <w:r w:rsidRPr="00DC11B2">
        <w:rPr>
          <w:sz w:val="28"/>
          <w:szCs w:val="28"/>
        </w:rPr>
        <w:t xml:space="preserve">в редакции согласно Приложению </w:t>
      </w:r>
      <w:r w:rsidR="00ED24A9" w:rsidRPr="00DC11B2">
        <w:rPr>
          <w:sz w:val="28"/>
          <w:szCs w:val="28"/>
        </w:rPr>
        <w:t xml:space="preserve">3 </w:t>
      </w:r>
      <w:r w:rsidRPr="00DC11B2">
        <w:rPr>
          <w:sz w:val="28"/>
          <w:szCs w:val="28"/>
        </w:rPr>
        <w:t>к настоящим изменениям и дополнениям;</w:t>
      </w:r>
    </w:p>
    <w:p w14:paraId="35B6FF72" w14:textId="77777777" w:rsidR="00E5011D" w:rsidRPr="00DC11B2" w:rsidRDefault="00E5011D" w:rsidP="00340C54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firstLine="284"/>
        <w:jc w:val="both"/>
        <w:rPr>
          <w:sz w:val="28"/>
          <w:szCs w:val="28"/>
        </w:rPr>
      </w:pPr>
      <w:r w:rsidRPr="00DC11B2">
        <w:rPr>
          <w:sz w:val="28"/>
          <w:szCs w:val="28"/>
        </w:rPr>
        <w:t xml:space="preserve">- в Приложение </w:t>
      </w:r>
      <w:r w:rsidR="00FD3718" w:rsidRPr="00DC11B2">
        <w:rPr>
          <w:sz w:val="28"/>
          <w:szCs w:val="28"/>
        </w:rPr>
        <w:t>4</w:t>
      </w:r>
      <w:r w:rsidRPr="00DC11B2">
        <w:rPr>
          <w:sz w:val="28"/>
          <w:szCs w:val="28"/>
        </w:rPr>
        <w:t xml:space="preserve"> «</w:t>
      </w:r>
      <w:r w:rsidR="003B35F3" w:rsidRPr="00DC11B2">
        <w:rPr>
          <w:sz w:val="28"/>
          <w:szCs w:val="28"/>
        </w:rPr>
        <w:t>Распределение бюджетных ассигнований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97435C" w:rsidRPr="00DC11B2">
        <w:rPr>
          <w:sz w:val="28"/>
          <w:szCs w:val="28"/>
        </w:rPr>
        <w:t>3</w:t>
      </w:r>
      <w:r w:rsidR="003B35F3" w:rsidRPr="00DC11B2">
        <w:rPr>
          <w:sz w:val="28"/>
          <w:szCs w:val="28"/>
        </w:rPr>
        <w:t xml:space="preserve"> год и на плановый период 202</w:t>
      </w:r>
      <w:r w:rsidR="0097435C" w:rsidRPr="00DC11B2">
        <w:rPr>
          <w:sz w:val="28"/>
          <w:szCs w:val="28"/>
        </w:rPr>
        <w:t>4</w:t>
      </w:r>
      <w:r w:rsidR="003B35F3" w:rsidRPr="00DC11B2">
        <w:rPr>
          <w:sz w:val="28"/>
          <w:szCs w:val="28"/>
        </w:rPr>
        <w:t xml:space="preserve"> и 202</w:t>
      </w:r>
      <w:r w:rsidR="0097435C" w:rsidRPr="00DC11B2">
        <w:rPr>
          <w:sz w:val="28"/>
          <w:szCs w:val="28"/>
        </w:rPr>
        <w:t>5</w:t>
      </w:r>
      <w:r w:rsidR="003B35F3" w:rsidRPr="00DC11B2">
        <w:rPr>
          <w:sz w:val="28"/>
          <w:szCs w:val="28"/>
        </w:rPr>
        <w:t xml:space="preserve"> годов</w:t>
      </w:r>
      <w:r w:rsidRPr="00DC11B2">
        <w:rPr>
          <w:sz w:val="28"/>
          <w:szCs w:val="28"/>
        </w:rPr>
        <w:t xml:space="preserve">», изложив его в редакции согласно Приложению </w:t>
      </w:r>
      <w:r w:rsidR="00ED24A9" w:rsidRPr="00DC11B2">
        <w:rPr>
          <w:sz w:val="28"/>
          <w:szCs w:val="28"/>
        </w:rPr>
        <w:t>4</w:t>
      </w:r>
      <w:r w:rsidRPr="00DC11B2">
        <w:rPr>
          <w:sz w:val="28"/>
          <w:szCs w:val="28"/>
        </w:rPr>
        <w:t xml:space="preserve"> к настоящим изменениям и дополнениям;</w:t>
      </w:r>
    </w:p>
    <w:p w14:paraId="48729147" w14:textId="77777777" w:rsidR="00057A3E" w:rsidRDefault="00EE75C2" w:rsidP="00340C54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240" w:after="240"/>
        <w:ind w:firstLine="284"/>
        <w:jc w:val="both"/>
        <w:rPr>
          <w:sz w:val="28"/>
          <w:szCs w:val="28"/>
        </w:rPr>
      </w:pPr>
      <w:r w:rsidRPr="00DC11B2">
        <w:rPr>
          <w:sz w:val="28"/>
          <w:szCs w:val="28"/>
        </w:rPr>
        <w:t>-</w:t>
      </w:r>
      <w:r w:rsidR="006C10D7">
        <w:rPr>
          <w:sz w:val="28"/>
          <w:szCs w:val="28"/>
        </w:rPr>
        <w:t xml:space="preserve"> </w:t>
      </w:r>
      <w:r w:rsidR="00E5011D" w:rsidRPr="00DC11B2">
        <w:rPr>
          <w:sz w:val="28"/>
          <w:szCs w:val="28"/>
        </w:rPr>
        <w:t xml:space="preserve">в Приложение </w:t>
      </w:r>
      <w:r w:rsidR="00FD3718" w:rsidRPr="00DC11B2">
        <w:rPr>
          <w:sz w:val="28"/>
          <w:szCs w:val="28"/>
        </w:rPr>
        <w:t>5</w:t>
      </w:r>
      <w:r w:rsidR="00E5011D" w:rsidRPr="00DC11B2">
        <w:rPr>
          <w:sz w:val="28"/>
          <w:szCs w:val="28"/>
        </w:rPr>
        <w:t xml:space="preserve"> «</w:t>
      </w:r>
      <w:r w:rsidR="003B35F3" w:rsidRPr="00DC11B2">
        <w:rPr>
          <w:sz w:val="28"/>
          <w:szCs w:val="28"/>
        </w:rPr>
        <w:t>Расходы  бюджета  город</w:t>
      </w:r>
      <w:r w:rsidR="004C5471" w:rsidRPr="00DC11B2">
        <w:rPr>
          <w:sz w:val="28"/>
          <w:szCs w:val="28"/>
        </w:rPr>
        <w:t>ского округа</w:t>
      </w:r>
      <w:r w:rsidR="003B35F3" w:rsidRPr="00DC11B2">
        <w:rPr>
          <w:sz w:val="28"/>
          <w:szCs w:val="28"/>
        </w:rPr>
        <w:t xml:space="preserve">  Лыткарино по  разделам и подразделам  классификации  расходов  бюджетов</w:t>
      </w:r>
      <w:r w:rsidR="004C5471" w:rsidRPr="00DC11B2">
        <w:rPr>
          <w:sz w:val="28"/>
          <w:szCs w:val="28"/>
        </w:rPr>
        <w:t xml:space="preserve"> на</w:t>
      </w:r>
      <w:r w:rsidR="003B35F3" w:rsidRPr="00DC11B2">
        <w:rPr>
          <w:sz w:val="28"/>
          <w:szCs w:val="28"/>
        </w:rPr>
        <w:t xml:space="preserve">  202</w:t>
      </w:r>
      <w:r w:rsidR="0097435C" w:rsidRPr="00DC11B2">
        <w:rPr>
          <w:sz w:val="28"/>
          <w:szCs w:val="28"/>
        </w:rPr>
        <w:t>3</w:t>
      </w:r>
      <w:r w:rsidR="003B35F3" w:rsidRPr="00DC11B2">
        <w:rPr>
          <w:sz w:val="28"/>
          <w:szCs w:val="28"/>
        </w:rPr>
        <w:t xml:space="preserve"> год и плановый период 202</w:t>
      </w:r>
      <w:r w:rsidR="0097435C" w:rsidRPr="00DC11B2">
        <w:rPr>
          <w:sz w:val="28"/>
          <w:szCs w:val="28"/>
        </w:rPr>
        <w:t>4</w:t>
      </w:r>
      <w:r w:rsidR="003B35F3" w:rsidRPr="00DC11B2">
        <w:rPr>
          <w:sz w:val="28"/>
          <w:szCs w:val="28"/>
        </w:rPr>
        <w:t xml:space="preserve"> и 202</w:t>
      </w:r>
      <w:r w:rsidR="0097435C" w:rsidRPr="00DC11B2">
        <w:rPr>
          <w:sz w:val="28"/>
          <w:szCs w:val="28"/>
        </w:rPr>
        <w:t>5</w:t>
      </w:r>
      <w:r w:rsidR="003B35F3" w:rsidRPr="00DC11B2">
        <w:rPr>
          <w:sz w:val="28"/>
          <w:szCs w:val="28"/>
        </w:rPr>
        <w:t xml:space="preserve"> годов</w:t>
      </w:r>
      <w:r w:rsidR="00E5011D" w:rsidRPr="00DC11B2">
        <w:rPr>
          <w:sz w:val="28"/>
          <w:szCs w:val="28"/>
        </w:rPr>
        <w:t xml:space="preserve">», изложив его в </w:t>
      </w:r>
      <w:r w:rsidR="00A26BCC" w:rsidRPr="00DC11B2">
        <w:rPr>
          <w:sz w:val="28"/>
          <w:szCs w:val="28"/>
        </w:rPr>
        <w:t xml:space="preserve">редакции согласно Приложению </w:t>
      </w:r>
      <w:r w:rsidR="00ED24A9" w:rsidRPr="00DC11B2">
        <w:rPr>
          <w:sz w:val="28"/>
          <w:szCs w:val="28"/>
        </w:rPr>
        <w:t>5 к</w:t>
      </w:r>
      <w:r w:rsidR="00A26BCC" w:rsidRPr="00DC11B2">
        <w:rPr>
          <w:sz w:val="28"/>
          <w:szCs w:val="28"/>
        </w:rPr>
        <w:t xml:space="preserve"> настоящим изменениям и дополнениям</w:t>
      </w:r>
      <w:r w:rsidR="00C208F2" w:rsidRPr="00DC11B2">
        <w:rPr>
          <w:sz w:val="28"/>
          <w:szCs w:val="28"/>
        </w:rPr>
        <w:t>;</w:t>
      </w:r>
    </w:p>
    <w:p w14:paraId="6E3C3AF7" w14:textId="77777777" w:rsidR="00291A88" w:rsidRPr="00153B7B" w:rsidRDefault="00463CA6" w:rsidP="00340C54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firstLine="284"/>
        <w:jc w:val="both"/>
        <w:rPr>
          <w:sz w:val="28"/>
          <w:szCs w:val="28"/>
        </w:rPr>
      </w:pPr>
      <w:r w:rsidRPr="00153B7B">
        <w:rPr>
          <w:sz w:val="28"/>
          <w:szCs w:val="28"/>
        </w:rPr>
        <w:t xml:space="preserve">- </w:t>
      </w:r>
      <w:r w:rsidR="00291A88" w:rsidRPr="00153B7B">
        <w:rPr>
          <w:sz w:val="28"/>
          <w:szCs w:val="28"/>
        </w:rPr>
        <w:t xml:space="preserve">в Приложение </w:t>
      </w:r>
      <w:r w:rsidR="00C21D78" w:rsidRPr="00153B7B">
        <w:rPr>
          <w:sz w:val="28"/>
          <w:szCs w:val="28"/>
        </w:rPr>
        <w:t>7</w:t>
      </w:r>
      <w:r w:rsidR="00291A88" w:rsidRPr="00153B7B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на 202</w:t>
      </w:r>
      <w:r w:rsidR="0097435C" w:rsidRPr="00153B7B">
        <w:rPr>
          <w:sz w:val="28"/>
          <w:szCs w:val="28"/>
        </w:rPr>
        <w:t>3</w:t>
      </w:r>
      <w:r w:rsidR="00291A88" w:rsidRPr="00153B7B">
        <w:rPr>
          <w:sz w:val="28"/>
          <w:szCs w:val="28"/>
        </w:rPr>
        <w:t xml:space="preserve"> год и на плановый период 202</w:t>
      </w:r>
      <w:r w:rsidR="0097435C" w:rsidRPr="00153B7B">
        <w:rPr>
          <w:sz w:val="28"/>
          <w:szCs w:val="28"/>
        </w:rPr>
        <w:t>4</w:t>
      </w:r>
      <w:r w:rsidR="00291A88" w:rsidRPr="00153B7B">
        <w:rPr>
          <w:sz w:val="28"/>
          <w:szCs w:val="28"/>
        </w:rPr>
        <w:t xml:space="preserve"> и 202</w:t>
      </w:r>
      <w:r w:rsidR="0097435C" w:rsidRPr="00153B7B">
        <w:rPr>
          <w:sz w:val="28"/>
          <w:szCs w:val="28"/>
        </w:rPr>
        <w:t>5</w:t>
      </w:r>
      <w:r w:rsidR="00291A88" w:rsidRPr="00153B7B">
        <w:rPr>
          <w:sz w:val="28"/>
          <w:szCs w:val="28"/>
        </w:rPr>
        <w:t xml:space="preserve"> годов», изложив его в редакции согласно Приложению</w:t>
      </w:r>
      <w:r w:rsidR="00340C54" w:rsidRPr="00153B7B">
        <w:rPr>
          <w:sz w:val="28"/>
          <w:szCs w:val="28"/>
        </w:rPr>
        <w:t xml:space="preserve"> 6 </w:t>
      </w:r>
      <w:r w:rsidR="00291A88" w:rsidRPr="00153B7B">
        <w:rPr>
          <w:sz w:val="28"/>
          <w:szCs w:val="28"/>
        </w:rPr>
        <w:t>к настоящим изменениям и дополнениям;</w:t>
      </w:r>
    </w:p>
    <w:p w14:paraId="17AEFE55" w14:textId="77777777" w:rsidR="00825F96" w:rsidRPr="00153B7B" w:rsidRDefault="00825F96" w:rsidP="00825F96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  <w:r w:rsidRPr="00153B7B">
        <w:rPr>
          <w:sz w:val="28"/>
          <w:szCs w:val="28"/>
        </w:rPr>
        <w:t xml:space="preserve">- </w:t>
      </w:r>
      <w:r w:rsidRPr="00153B7B">
        <w:rPr>
          <w:bCs/>
          <w:sz w:val="28"/>
          <w:szCs w:val="28"/>
        </w:rPr>
        <w:t>в приложение 8 «П</w:t>
      </w:r>
      <w:hyperlink r:id="rId9" w:history="1">
        <w:r w:rsidRPr="00153B7B">
          <w:rPr>
            <w:bCs/>
            <w:sz w:val="28"/>
            <w:szCs w:val="28"/>
          </w:rPr>
          <w:t>рограмма</w:t>
        </w:r>
      </w:hyperlink>
      <w:r w:rsidRPr="00153B7B">
        <w:rPr>
          <w:bCs/>
          <w:sz w:val="28"/>
          <w:szCs w:val="28"/>
        </w:rPr>
        <w:t xml:space="preserve"> муниципальных внутренних заимствований городского округа Лыткарино на 2023 год и </w:t>
      </w:r>
      <w:r w:rsidRPr="00153B7B">
        <w:rPr>
          <w:sz w:val="28"/>
          <w:szCs w:val="28"/>
        </w:rPr>
        <w:t>на плановый период 2024 и 2025 годов», изложив его в редакции согласно Приложению 7 к настоящим изменениям и дополнениям;</w:t>
      </w:r>
    </w:p>
    <w:p w14:paraId="2F5FCC3C" w14:textId="77777777" w:rsidR="0079724B" w:rsidRPr="00153B7B" w:rsidRDefault="0038445F" w:rsidP="00340C54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firstLine="284"/>
        <w:jc w:val="both"/>
        <w:rPr>
          <w:sz w:val="28"/>
          <w:szCs w:val="28"/>
        </w:rPr>
      </w:pPr>
      <w:r w:rsidRPr="00153B7B">
        <w:rPr>
          <w:bCs/>
          <w:sz w:val="28"/>
          <w:szCs w:val="28"/>
        </w:rPr>
        <w:t xml:space="preserve">- </w:t>
      </w:r>
      <w:r w:rsidR="0079724B" w:rsidRPr="00153B7B">
        <w:rPr>
          <w:bCs/>
          <w:sz w:val="28"/>
          <w:szCs w:val="28"/>
        </w:rPr>
        <w:t xml:space="preserve">в Приложение 11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 на 2023 год и на плановый период 2024 и 2025 годов», </w:t>
      </w:r>
      <w:r w:rsidR="0079724B" w:rsidRPr="00153B7B">
        <w:rPr>
          <w:sz w:val="28"/>
          <w:szCs w:val="28"/>
        </w:rPr>
        <w:t xml:space="preserve">изложив его в редакции согласно Приложению </w:t>
      </w:r>
      <w:r w:rsidR="00825F96" w:rsidRPr="00153B7B">
        <w:rPr>
          <w:sz w:val="28"/>
          <w:szCs w:val="28"/>
        </w:rPr>
        <w:t>8</w:t>
      </w:r>
      <w:r w:rsidR="0079724B" w:rsidRPr="00153B7B">
        <w:rPr>
          <w:sz w:val="28"/>
          <w:szCs w:val="28"/>
        </w:rPr>
        <w:t xml:space="preserve"> к настоящим изменениям и дополнениям.</w:t>
      </w:r>
    </w:p>
    <w:p w14:paraId="092AECF9" w14:textId="77777777" w:rsidR="00A8488B" w:rsidRDefault="00A8488B" w:rsidP="005B5F5E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b/>
          <w:bCs/>
          <w:sz w:val="26"/>
          <w:szCs w:val="26"/>
        </w:rPr>
      </w:pPr>
    </w:p>
    <w:p w14:paraId="4ED1B165" w14:textId="422AE530" w:rsidR="00272B5F" w:rsidRPr="00EE1562" w:rsidRDefault="00E81E6F" w:rsidP="00340C54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i/>
          <w:sz w:val="28"/>
          <w:szCs w:val="28"/>
        </w:rPr>
      </w:pPr>
      <w:r w:rsidRPr="00EE1562">
        <w:rPr>
          <w:sz w:val="28"/>
          <w:szCs w:val="28"/>
        </w:rPr>
        <w:t>Г</w:t>
      </w:r>
      <w:r w:rsidR="00EE1562">
        <w:rPr>
          <w:sz w:val="28"/>
          <w:szCs w:val="28"/>
        </w:rPr>
        <w:t xml:space="preserve">лава городского </w:t>
      </w:r>
      <w:proofErr w:type="gramStart"/>
      <w:r w:rsidR="00EE1562">
        <w:rPr>
          <w:sz w:val="28"/>
          <w:szCs w:val="28"/>
        </w:rPr>
        <w:t>округа  Лыткарино</w:t>
      </w:r>
      <w:proofErr w:type="gramEnd"/>
      <w:r w:rsidR="005E4AA0" w:rsidRPr="00EE1562">
        <w:rPr>
          <w:sz w:val="28"/>
          <w:szCs w:val="28"/>
        </w:rPr>
        <w:t xml:space="preserve">                      </w:t>
      </w:r>
      <w:r w:rsidRPr="00EE1562">
        <w:rPr>
          <w:sz w:val="28"/>
          <w:szCs w:val="28"/>
        </w:rPr>
        <w:tab/>
      </w:r>
      <w:r w:rsidRPr="00EE1562">
        <w:rPr>
          <w:sz w:val="28"/>
          <w:szCs w:val="28"/>
        </w:rPr>
        <w:tab/>
      </w:r>
      <w:r w:rsidR="00EE1562">
        <w:rPr>
          <w:sz w:val="28"/>
          <w:szCs w:val="28"/>
        </w:rPr>
        <w:t xml:space="preserve">        </w:t>
      </w:r>
      <w:r w:rsidR="00422AFD" w:rsidRPr="00EE1562">
        <w:rPr>
          <w:sz w:val="28"/>
          <w:szCs w:val="28"/>
        </w:rPr>
        <w:t>К. А. К</w:t>
      </w:r>
      <w:r w:rsidR="00EE1562">
        <w:rPr>
          <w:sz w:val="28"/>
          <w:szCs w:val="28"/>
        </w:rPr>
        <w:t>равцов</w:t>
      </w:r>
    </w:p>
    <w:p w14:paraId="5D8F5E95" w14:textId="77777777" w:rsidR="00272B5F" w:rsidRDefault="00272B5F" w:rsidP="00FB7C79">
      <w:pPr>
        <w:ind w:right="-108"/>
        <w:rPr>
          <w:i/>
        </w:rPr>
      </w:pPr>
    </w:p>
    <w:p w14:paraId="602C73BC" w14:textId="77777777" w:rsidR="00272B5F" w:rsidRDefault="00272B5F" w:rsidP="00E95FA4">
      <w:pPr>
        <w:ind w:right="-108"/>
        <w:jc w:val="both"/>
        <w:rPr>
          <w:i/>
        </w:rPr>
      </w:pPr>
    </w:p>
    <w:p w14:paraId="0B77E102" w14:textId="77777777" w:rsidR="00E95FA4" w:rsidRPr="00E95FA4" w:rsidRDefault="00E95FA4" w:rsidP="00E95FA4">
      <w:pPr>
        <w:jc w:val="both"/>
        <w:rPr>
          <w:b/>
        </w:rPr>
      </w:pPr>
      <w:r w:rsidRPr="00E95FA4">
        <w:rPr>
          <w:b/>
        </w:rPr>
        <w:t xml:space="preserve">С полным текстом документа можно ознакомится на официальном сайте муниципального образования </w:t>
      </w:r>
      <w:hyperlink r:id="rId10" w:history="1">
        <w:r w:rsidRPr="00E95FA4">
          <w:rPr>
            <w:rStyle w:val="af3"/>
            <w:b/>
            <w:lang w:val="en-US"/>
          </w:rPr>
          <w:t>www</w:t>
        </w:r>
        <w:r w:rsidRPr="00E95FA4">
          <w:rPr>
            <w:rStyle w:val="af3"/>
            <w:b/>
          </w:rPr>
          <w:t>.</w:t>
        </w:r>
        <w:proofErr w:type="spellStart"/>
        <w:r w:rsidRPr="00E95FA4">
          <w:rPr>
            <w:rStyle w:val="af3"/>
            <w:b/>
            <w:lang w:val="en-US"/>
          </w:rPr>
          <w:t>lytkarino</w:t>
        </w:r>
        <w:proofErr w:type="spellEnd"/>
        <w:r w:rsidRPr="00E95FA4">
          <w:rPr>
            <w:rStyle w:val="af3"/>
            <w:b/>
          </w:rPr>
          <w:t>.</w:t>
        </w:r>
        <w:r w:rsidRPr="00E95FA4">
          <w:rPr>
            <w:rStyle w:val="af3"/>
            <w:b/>
            <w:lang w:val="en-US"/>
          </w:rPr>
          <w:t>com</w:t>
        </w:r>
      </w:hyperlink>
      <w:r w:rsidRPr="00E95FA4">
        <w:rPr>
          <w:b/>
        </w:rPr>
        <w:t>.</w:t>
      </w:r>
    </w:p>
    <w:p w14:paraId="7D02E953" w14:textId="77777777" w:rsidR="00E95FA4" w:rsidRDefault="00E95FA4" w:rsidP="00FB7C79">
      <w:pPr>
        <w:ind w:right="-108"/>
        <w:rPr>
          <w:i/>
        </w:rPr>
      </w:pPr>
    </w:p>
    <w:sectPr w:rsidR="00E95FA4" w:rsidSect="00DA5883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F9B1" w14:textId="77777777" w:rsidR="00EA770D" w:rsidRDefault="00EA770D" w:rsidP="007327B0">
      <w:r>
        <w:separator/>
      </w:r>
    </w:p>
  </w:endnote>
  <w:endnote w:type="continuationSeparator" w:id="0">
    <w:p w14:paraId="3CB8B0C5" w14:textId="77777777" w:rsidR="00EA770D" w:rsidRDefault="00EA770D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4DC0" w14:textId="77777777" w:rsidR="00EA770D" w:rsidRDefault="00EA770D" w:rsidP="007327B0">
      <w:r>
        <w:separator/>
      </w:r>
    </w:p>
  </w:footnote>
  <w:footnote w:type="continuationSeparator" w:id="0">
    <w:p w14:paraId="533A1564" w14:textId="77777777" w:rsidR="00EA770D" w:rsidRDefault="00EA770D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91E68B1"/>
    <w:multiLevelType w:val="hybridMultilevel"/>
    <w:tmpl w:val="B2969A92"/>
    <w:lvl w:ilvl="0" w:tplc="4172125E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430B4"/>
    <w:multiLevelType w:val="hybridMultilevel"/>
    <w:tmpl w:val="0240A01A"/>
    <w:lvl w:ilvl="0" w:tplc="41E8DE18">
      <w:start w:val="1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6" w15:restartNumberingAfterBreak="0">
    <w:nsid w:val="14274C64"/>
    <w:multiLevelType w:val="hybridMultilevel"/>
    <w:tmpl w:val="DD1282B4"/>
    <w:lvl w:ilvl="0" w:tplc="2E1652C0">
      <w:start w:val="2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" w15:restartNumberingAfterBreak="0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DA43AE"/>
    <w:multiLevelType w:val="hybridMultilevel"/>
    <w:tmpl w:val="4F1C6F38"/>
    <w:lvl w:ilvl="0" w:tplc="99085D3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8C474FE"/>
    <w:multiLevelType w:val="hybridMultilevel"/>
    <w:tmpl w:val="B4A0E532"/>
    <w:lvl w:ilvl="0" w:tplc="3DDEC680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aps w:val="0"/>
        <w:strike w:val="0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EA04457"/>
    <w:multiLevelType w:val="hybridMultilevel"/>
    <w:tmpl w:val="6914A256"/>
    <w:lvl w:ilvl="0" w:tplc="535EBBA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08D2617"/>
    <w:multiLevelType w:val="hybridMultilevel"/>
    <w:tmpl w:val="089241CA"/>
    <w:lvl w:ilvl="0" w:tplc="F7B6923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  <w:sz w:val="1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1D01B6A"/>
    <w:multiLevelType w:val="hybridMultilevel"/>
    <w:tmpl w:val="D79E5C26"/>
    <w:lvl w:ilvl="0" w:tplc="8C8449F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 w15:restartNumberingAfterBreak="0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8" w15:restartNumberingAfterBreak="0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245499D"/>
    <w:multiLevelType w:val="hybridMultilevel"/>
    <w:tmpl w:val="AEE41120"/>
    <w:lvl w:ilvl="0" w:tplc="30B04802">
      <w:start w:val="7"/>
      <w:numFmt w:val="decimal"/>
      <w:lvlText w:val="%1."/>
      <w:lvlJc w:val="left"/>
      <w:pPr>
        <w:ind w:left="1495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2F36278"/>
    <w:multiLevelType w:val="hybridMultilevel"/>
    <w:tmpl w:val="CDA24DA4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43F0376"/>
    <w:multiLevelType w:val="hybridMultilevel"/>
    <w:tmpl w:val="E9FAE266"/>
    <w:lvl w:ilvl="0" w:tplc="93B03118">
      <w:start w:val="2"/>
      <w:numFmt w:val="decimal"/>
      <w:lvlText w:val="%1."/>
      <w:lvlJc w:val="left"/>
      <w:pPr>
        <w:ind w:left="1610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03A2B30"/>
    <w:multiLevelType w:val="hybridMultilevel"/>
    <w:tmpl w:val="FE5C98B4"/>
    <w:lvl w:ilvl="0" w:tplc="30B04802">
      <w:start w:val="7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1F75605"/>
    <w:multiLevelType w:val="hybridMultilevel"/>
    <w:tmpl w:val="5E86A7AA"/>
    <w:lvl w:ilvl="0" w:tplc="97448F6C">
      <w:start w:val="1"/>
      <w:numFmt w:val="decimal"/>
      <w:lvlText w:val="%1."/>
      <w:lvlJc w:val="left"/>
      <w:pPr>
        <w:ind w:left="99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7" w15:restartNumberingAfterBreak="0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B63F7"/>
    <w:multiLevelType w:val="hybridMultilevel"/>
    <w:tmpl w:val="7952BD22"/>
    <w:lvl w:ilvl="0" w:tplc="84F4F22A">
      <w:start w:val="2"/>
      <w:numFmt w:val="decimal"/>
      <w:lvlText w:val="%1."/>
      <w:lvlJc w:val="left"/>
      <w:pPr>
        <w:ind w:left="1070" w:hanging="360"/>
      </w:pPr>
      <w:rPr>
        <w:rFonts w:hint="default"/>
        <w:b/>
        <w:caps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75410"/>
    <w:multiLevelType w:val="hybridMultilevel"/>
    <w:tmpl w:val="F6EEB8FE"/>
    <w:lvl w:ilvl="0" w:tplc="2F8C9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8412293">
    <w:abstractNumId w:val="19"/>
  </w:num>
  <w:num w:numId="2" w16cid:durableId="1899975885">
    <w:abstractNumId w:val="9"/>
  </w:num>
  <w:num w:numId="3" w16cid:durableId="1923174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0249119">
    <w:abstractNumId w:val="12"/>
  </w:num>
  <w:num w:numId="5" w16cid:durableId="1381590021">
    <w:abstractNumId w:val="16"/>
  </w:num>
  <w:num w:numId="6" w16cid:durableId="1361125384">
    <w:abstractNumId w:val="25"/>
  </w:num>
  <w:num w:numId="7" w16cid:durableId="1877347762">
    <w:abstractNumId w:val="28"/>
  </w:num>
  <w:num w:numId="8" w16cid:durableId="786582777">
    <w:abstractNumId w:val="35"/>
  </w:num>
  <w:num w:numId="9" w16cid:durableId="2103647104">
    <w:abstractNumId w:val="2"/>
  </w:num>
  <w:num w:numId="10" w16cid:durableId="1175996278">
    <w:abstractNumId w:val="22"/>
  </w:num>
  <w:num w:numId="11" w16cid:durableId="589200867">
    <w:abstractNumId w:val="7"/>
  </w:num>
  <w:num w:numId="12" w16cid:durableId="1340963417">
    <w:abstractNumId w:val="33"/>
  </w:num>
  <w:num w:numId="13" w16cid:durableId="678461374">
    <w:abstractNumId w:val="27"/>
  </w:num>
  <w:num w:numId="14" w16cid:durableId="663048510">
    <w:abstractNumId w:val="23"/>
  </w:num>
  <w:num w:numId="15" w16cid:durableId="2048333619">
    <w:abstractNumId w:val="4"/>
  </w:num>
  <w:num w:numId="16" w16cid:durableId="1962227668">
    <w:abstractNumId w:val="15"/>
  </w:num>
  <w:num w:numId="17" w16cid:durableId="1038121545">
    <w:abstractNumId w:val="32"/>
  </w:num>
  <w:num w:numId="18" w16cid:durableId="1752387127">
    <w:abstractNumId w:val="20"/>
  </w:num>
  <w:num w:numId="19" w16cid:durableId="1251305856">
    <w:abstractNumId w:val="24"/>
  </w:num>
  <w:num w:numId="20" w16cid:durableId="935602665">
    <w:abstractNumId w:val="14"/>
  </w:num>
  <w:num w:numId="21" w16cid:durableId="972054166">
    <w:abstractNumId w:val="37"/>
  </w:num>
  <w:num w:numId="22" w16cid:durableId="976034673">
    <w:abstractNumId w:val="26"/>
  </w:num>
  <w:num w:numId="23" w16cid:durableId="164367520">
    <w:abstractNumId w:val="21"/>
  </w:num>
  <w:num w:numId="24" w16cid:durableId="1889341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3500467">
    <w:abstractNumId w:val="10"/>
  </w:num>
  <w:num w:numId="26" w16cid:durableId="312682551">
    <w:abstractNumId w:val="3"/>
  </w:num>
  <w:num w:numId="27" w16cid:durableId="371730084">
    <w:abstractNumId w:val="8"/>
  </w:num>
  <w:num w:numId="28" w16cid:durableId="837580911">
    <w:abstractNumId w:val="0"/>
  </w:num>
  <w:num w:numId="29" w16cid:durableId="921572837">
    <w:abstractNumId w:val="36"/>
  </w:num>
  <w:num w:numId="30" w16cid:durableId="18882999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8954992">
    <w:abstractNumId w:val="5"/>
  </w:num>
  <w:num w:numId="32" w16cid:durableId="642082894">
    <w:abstractNumId w:val="30"/>
  </w:num>
  <w:num w:numId="33" w16cid:durableId="591207140">
    <w:abstractNumId w:val="34"/>
  </w:num>
  <w:num w:numId="34" w16cid:durableId="1141382816">
    <w:abstractNumId w:val="18"/>
  </w:num>
  <w:num w:numId="35" w16cid:durableId="390857255">
    <w:abstractNumId w:val="17"/>
  </w:num>
  <w:num w:numId="36" w16cid:durableId="1269463306">
    <w:abstractNumId w:val="6"/>
  </w:num>
  <w:num w:numId="37" w16cid:durableId="1978099546">
    <w:abstractNumId w:val="29"/>
  </w:num>
  <w:num w:numId="38" w16cid:durableId="1018973026">
    <w:abstractNumId w:val="31"/>
  </w:num>
  <w:num w:numId="39" w16cid:durableId="192153743">
    <w:abstractNumId w:val="39"/>
  </w:num>
  <w:num w:numId="40" w16cid:durableId="3250135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44159656">
    <w:abstractNumId w:val="38"/>
  </w:num>
  <w:num w:numId="42" w16cid:durableId="1430000611">
    <w:abstractNumId w:val="13"/>
  </w:num>
  <w:num w:numId="43" w16cid:durableId="1575158964">
    <w:abstractNumId w:val="11"/>
  </w:num>
  <w:num w:numId="44" w16cid:durableId="812062872">
    <w:abstractNumId w:val="0"/>
  </w:num>
  <w:num w:numId="45" w16cid:durableId="17182382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4A4"/>
    <w:rsid w:val="000556F3"/>
    <w:rsid w:val="0005702B"/>
    <w:rsid w:val="00057362"/>
    <w:rsid w:val="00057A3E"/>
    <w:rsid w:val="000642D5"/>
    <w:rsid w:val="00065186"/>
    <w:rsid w:val="00065862"/>
    <w:rsid w:val="0006696D"/>
    <w:rsid w:val="0007095C"/>
    <w:rsid w:val="00072C2D"/>
    <w:rsid w:val="00073E47"/>
    <w:rsid w:val="000751A1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7B7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1125"/>
    <w:rsid w:val="000F3529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5B5D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2F3D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7DC8"/>
    <w:rsid w:val="001B7E92"/>
    <w:rsid w:val="001C1736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DB4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AEB"/>
    <w:rsid w:val="002721FF"/>
    <w:rsid w:val="00272B5F"/>
    <w:rsid w:val="0028068E"/>
    <w:rsid w:val="00280C17"/>
    <w:rsid w:val="002812DB"/>
    <w:rsid w:val="00283F62"/>
    <w:rsid w:val="00284902"/>
    <w:rsid w:val="002860DC"/>
    <w:rsid w:val="00291A88"/>
    <w:rsid w:val="00292C49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0D4F"/>
    <w:rsid w:val="002C2646"/>
    <w:rsid w:val="002C31ED"/>
    <w:rsid w:val="002C33CE"/>
    <w:rsid w:val="002C41AA"/>
    <w:rsid w:val="002C478E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6192"/>
    <w:rsid w:val="002D625A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119F6"/>
    <w:rsid w:val="00313F7D"/>
    <w:rsid w:val="003141E4"/>
    <w:rsid w:val="00316F26"/>
    <w:rsid w:val="00317542"/>
    <w:rsid w:val="00317D77"/>
    <w:rsid w:val="00321D25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1EC9"/>
    <w:rsid w:val="00363F97"/>
    <w:rsid w:val="003644A8"/>
    <w:rsid w:val="00365216"/>
    <w:rsid w:val="0036570E"/>
    <w:rsid w:val="00365BA9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5847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97343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C756C"/>
    <w:rsid w:val="003D2F2D"/>
    <w:rsid w:val="003D46E6"/>
    <w:rsid w:val="003D4AAF"/>
    <w:rsid w:val="003D54F1"/>
    <w:rsid w:val="003D6290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DA7"/>
    <w:rsid w:val="00434345"/>
    <w:rsid w:val="00434DE4"/>
    <w:rsid w:val="00435B11"/>
    <w:rsid w:val="00440374"/>
    <w:rsid w:val="004404A4"/>
    <w:rsid w:val="00440617"/>
    <w:rsid w:val="00441ED9"/>
    <w:rsid w:val="004434B7"/>
    <w:rsid w:val="00444410"/>
    <w:rsid w:val="00445BE6"/>
    <w:rsid w:val="00446E05"/>
    <w:rsid w:val="004504FE"/>
    <w:rsid w:val="00451274"/>
    <w:rsid w:val="00452974"/>
    <w:rsid w:val="00455ACE"/>
    <w:rsid w:val="00460CD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5F8"/>
    <w:rsid w:val="0048465F"/>
    <w:rsid w:val="00484E61"/>
    <w:rsid w:val="004863A2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7DF"/>
    <w:rsid w:val="00522F83"/>
    <w:rsid w:val="005240C3"/>
    <w:rsid w:val="005250B5"/>
    <w:rsid w:val="005306A1"/>
    <w:rsid w:val="005324A8"/>
    <w:rsid w:val="005327C5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43D2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700A85"/>
    <w:rsid w:val="007053BE"/>
    <w:rsid w:val="007057C5"/>
    <w:rsid w:val="00705905"/>
    <w:rsid w:val="00705BD7"/>
    <w:rsid w:val="00705DC1"/>
    <w:rsid w:val="007117A9"/>
    <w:rsid w:val="00711D0F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142B"/>
    <w:rsid w:val="007426B2"/>
    <w:rsid w:val="00742809"/>
    <w:rsid w:val="00746BF6"/>
    <w:rsid w:val="00747859"/>
    <w:rsid w:val="00750D75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1B19"/>
    <w:rsid w:val="00763FBD"/>
    <w:rsid w:val="00766121"/>
    <w:rsid w:val="0076621D"/>
    <w:rsid w:val="00767DE9"/>
    <w:rsid w:val="007716AC"/>
    <w:rsid w:val="00771DE4"/>
    <w:rsid w:val="007734BC"/>
    <w:rsid w:val="00775025"/>
    <w:rsid w:val="00780113"/>
    <w:rsid w:val="0078059B"/>
    <w:rsid w:val="0078326C"/>
    <w:rsid w:val="00787BA0"/>
    <w:rsid w:val="007910AE"/>
    <w:rsid w:val="00791A96"/>
    <w:rsid w:val="00792389"/>
    <w:rsid w:val="00792D9D"/>
    <w:rsid w:val="00792EC0"/>
    <w:rsid w:val="00794AE5"/>
    <w:rsid w:val="0079724B"/>
    <w:rsid w:val="007A2112"/>
    <w:rsid w:val="007A232C"/>
    <w:rsid w:val="007A240A"/>
    <w:rsid w:val="007A3C3A"/>
    <w:rsid w:val="007A4797"/>
    <w:rsid w:val="007A4F06"/>
    <w:rsid w:val="007A6D1C"/>
    <w:rsid w:val="007A71E8"/>
    <w:rsid w:val="007A76C6"/>
    <w:rsid w:val="007B03A7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7D2C"/>
    <w:rsid w:val="007D0C6F"/>
    <w:rsid w:val="007D1521"/>
    <w:rsid w:val="007D2A39"/>
    <w:rsid w:val="007D6DB6"/>
    <w:rsid w:val="007D7F22"/>
    <w:rsid w:val="007E12F0"/>
    <w:rsid w:val="007E296F"/>
    <w:rsid w:val="007E5F9E"/>
    <w:rsid w:val="007E6EC5"/>
    <w:rsid w:val="007E74E1"/>
    <w:rsid w:val="007F0CD2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FF9"/>
    <w:rsid w:val="00835140"/>
    <w:rsid w:val="008360E3"/>
    <w:rsid w:val="0083626C"/>
    <w:rsid w:val="00842103"/>
    <w:rsid w:val="00844B9E"/>
    <w:rsid w:val="00846B9D"/>
    <w:rsid w:val="008478D9"/>
    <w:rsid w:val="00847D24"/>
    <w:rsid w:val="00850A42"/>
    <w:rsid w:val="00850E67"/>
    <w:rsid w:val="00852074"/>
    <w:rsid w:val="00852A7B"/>
    <w:rsid w:val="00852B88"/>
    <w:rsid w:val="008559A0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F61"/>
    <w:rsid w:val="0089343E"/>
    <w:rsid w:val="00897A5F"/>
    <w:rsid w:val="008A6DBF"/>
    <w:rsid w:val="008A778B"/>
    <w:rsid w:val="008A78AD"/>
    <w:rsid w:val="008B00BD"/>
    <w:rsid w:val="008B7C63"/>
    <w:rsid w:val="008B7F67"/>
    <w:rsid w:val="008C0455"/>
    <w:rsid w:val="008C0576"/>
    <w:rsid w:val="008C159B"/>
    <w:rsid w:val="008C1635"/>
    <w:rsid w:val="008C3516"/>
    <w:rsid w:val="008C53AB"/>
    <w:rsid w:val="008C7838"/>
    <w:rsid w:val="008D15DC"/>
    <w:rsid w:val="008D23A5"/>
    <w:rsid w:val="008D3C3E"/>
    <w:rsid w:val="008D5D2D"/>
    <w:rsid w:val="008D5FE9"/>
    <w:rsid w:val="008D6F7C"/>
    <w:rsid w:val="008D77E0"/>
    <w:rsid w:val="008E1939"/>
    <w:rsid w:val="008E3004"/>
    <w:rsid w:val="008E5B1F"/>
    <w:rsid w:val="008E68CC"/>
    <w:rsid w:val="008E7CE8"/>
    <w:rsid w:val="008F342D"/>
    <w:rsid w:val="008F34EE"/>
    <w:rsid w:val="008F3B8E"/>
    <w:rsid w:val="0090124A"/>
    <w:rsid w:val="00901F59"/>
    <w:rsid w:val="009027E7"/>
    <w:rsid w:val="0090698D"/>
    <w:rsid w:val="009132FF"/>
    <w:rsid w:val="00914509"/>
    <w:rsid w:val="00915692"/>
    <w:rsid w:val="00915EA6"/>
    <w:rsid w:val="009202D7"/>
    <w:rsid w:val="00921C53"/>
    <w:rsid w:val="00922E21"/>
    <w:rsid w:val="00923906"/>
    <w:rsid w:val="00926524"/>
    <w:rsid w:val="00926734"/>
    <w:rsid w:val="009301D9"/>
    <w:rsid w:val="009317F9"/>
    <w:rsid w:val="00931F2F"/>
    <w:rsid w:val="009348C1"/>
    <w:rsid w:val="00935291"/>
    <w:rsid w:val="009369F9"/>
    <w:rsid w:val="00937DDC"/>
    <w:rsid w:val="00941284"/>
    <w:rsid w:val="00941711"/>
    <w:rsid w:val="00941796"/>
    <w:rsid w:val="00946C2F"/>
    <w:rsid w:val="0095013B"/>
    <w:rsid w:val="00950CE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41B7"/>
    <w:rsid w:val="009856BB"/>
    <w:rsid w:val="009904FD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4721"/>
    <w:rsid w:val="009A55D3"/>
    <w:rsid w:val="009A5E58"/>
    <w:rsid w:val="009A68FA"/>
    <w:rsid w:val="009B1683"/>
    <w:rsid w:val="009B4C13"/>
    <w:rsid w:val="009B61C9"/>
    <w:rsid w:val="009B6AB4"/>
    <w:rsid w:val="009C1626"/>
    <w:rsid w:val="009C1772"/>
    <w:rsid w:val="009C4DC6"/>
    <w:rsid w:val="009C50E3"/>
    <w:rsid w:val="009C5EFF"/>
    <w:rsid w:val="009D0974"/>
    <w:rsid w:val="009D1602"/>
    <w:rsid w:val="009D1D0C"/>
    <w:rsid w:val="009D4C80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09F9"/>
    <w:rsid w:val="009F47CE"/>
    <w:rsid w:val="009F4E96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D1537"/>
    <w:rsid w:val="00AD3556"/>
    <w:rsid w:val="00AD3E3E"/>
    <w:rsid w:val="00AD4182"/>
    <w:rsid w:val="00AD4373"/>
    <w:rsid w:val="00AE0200"/>
    <w:rsid w:val="00AE0255"/>
    <w:rsid w:val="00AE200A"/>
    <w:rsid w:val="00AE2671"/>
    <w:rsid w:val="00AE541F"/>
    <w:rsid w:val="00AE5D2D"/>
    <w:rsid w:val="00AE6968"/>
    <w:rsid w:val="00AE793A"/>
    <w:rsid w:val="00AF0A3B"/>
    <w:rsid w:val="00AF2C5A"/>
    <w:rsid w:val="00AF3FC5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D02EB"/>
    <w:rsid w:val="00BD11C4"/>
    <w:rsid w:val="00BD1572"/>
    <w:rsid w:val="00BD4BA8"/>
    <w:rsid w:val="00BD4EED"/>
    <w:rsid w:val="00BD61CF"/>
    <w:rsid w:val="00BD6384"/>
    <w:rsid w:val="00BD790B"/>
    <w:rsid w:val="00BD7E8F"/>
    <w:rsid w:val="00BE3009"/>
    <w:rsid w:val="00BE7D87"/>
    <w:rsid w:val="00BF04BC"/>
    <w:rsid w:val="00BF16F1"/>
    <w:rsid w:val="00BF65E1"/>
    <w:rsid w:val="00BF68CF"/>
    <w:rsid w:val="00BF6BF5"/>
    <w:rsid w:val="00BF6FDB"/>
    <w:rsid w:val="00C02B2B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416"/>
    <w:rsid w:val="00C21D78"/>
    <w:rsid w:val="00C220F4"/>
    <w:rsid w:val="00C2361B"/>
    <w:rsid w:val="00C24623"/>
    <w:rsid w:val="00C30DF6"/>
    <w:rsid w:val="00C31C57"/>
    <w:rsid w:val="00C32BE2"/>
    <w:rsid w:val="00C35896"/>
    <w:rsid w:val="00C36AD9"/>
    <w:rsid w:val="00C36D2B"/>
    <w:rsid w:val="00C372E7"/>
    <w:rsid w:val="00C405E6"/>
    <w:rsid w:val="00C43336"/>
    <w:rsid w:val="00C44BA9"/>
    <w:rsid w:val="00C45744"/>
    <w:rsid w:val="00C45A2F"/>
    <w:rsid w:val="00C45F7D"/>
    <w:rsid w:val="00C47EBD"/>
    <w:rsid w:val="00C5335F"/>
    <w:rsid w:val="00C544F3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008D"/>
    <w:rsid w:val="00CB1392"/>
    <w:rsid w:val="00CB2DB2"/>
    <w:rsid w:val="00CB3935"/>
    <w:rsid w:val="00CB5326"/>
    <w:rsid w:val="00CB53F0"/>
    <w:rsid w:val="00CB547E"/>
    <w:rsid w:val="00CB6DFB"/>
    <w:rsid w:val="00CC2856"/>
    <w:rsid w:val="00CC2BA0"/>
    <w:rsid w:val="00CC53EE"/>
    <w:rsid w:val="00CC6B99"/>
    <w:rsid w:val="00CC72C2"/>
    <w:rsid w:val="00CD0F30"/>
    <w:rsid w:val="00CD106F"/>
    <w:rsid w:val="00CD166F"/>
    <w:rsid w:val="00CD648E"/>
    <w:rsid w:val="00CD71EC"/>
    <w:rsid w:val="00CE23B9"/>
    <w:rsid w:val="00CE2766"/>
    <w:rsid w:val="00CE2ACC"/>
    <w:rsid w:val="00CE3400"/>
    <w:rsid w:val="00CE3676"/>
    <w:rsid w:val="00CE3A06"/>
    <w:rsid w:val="00CE3EB1"/>
    <w:rsid w:val="00CE6198"/>
    <w:rsid w:val="00CE728A"/>
    <w:rsid w:val="00CE73FB"/>
    <w:rsid w:val="00CE7EB9"/>
    <w:rsid w:val="00CF3AB5"/>
    <w:rsid w:val="00CF3D86"/>
    <w:rsid w:val="00CF4CE0"/>
    <w:rsid w:val="00CF5AF5"/>
    <w:rsid w:val="00D005DB"/>
    <w:rsid w:val="00D0399E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4757"/>
    <w:rsid w:val="00D565FC"/>
    <w:rsid w:val="00D57DDE"/>
    <w:rsid w:val="00D612C4"/>
    <w:rsid w:val="00D63727"/>
    <w:rsid w:val="00D64CF3"/>
    <w:rsid w:val="00D6670F"/>
    <w:rsid w:val="00D66F74"/>
    <w:rsid w:val="00D70B76"/>
    <w:rsid w:val="00D75B13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2C7C"/>
    <w:rsid w:val="00DA40CE"/>
    <w:rsid w:val="00DA5883"/>
    <w:rsid w:val="00DA5B28"/>
    <w:rsid w:val="00DA65F3"/>
    <w:rsid w:val="00DB07F4"/>
    <w:rsid w:val="00DB2AB4"/>
    <w:rsid w:val="00DB7C92"/>
    <w:rsid w:val="00DC11B2"/>
    <w:rsid w:val="00DC28EC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2204"/>
    <w:rsid w:val="00E12DC3"/>
    <w:rsid w:val="00E13147"/>
    <w:rsid w:val="00E15646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FBE"/>
    <w:rsid w:val="00E57693"/>
    <w:rsid w:val="00E672C4"/>
    <w:rsid w:val="00E67466"/>
    <w:rsid w:val="00E675F4"/>
    <w:rsid w:val="00E70B33"/>
    <w:rsid w:val="00E74906"/>
    <w:rsid w:val="00E753A8"/>
    <w:rsid w:val="00E76640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5FA4"/>
    <w:rsid w:val="00E97109"/>
    <w:rsid w:val="00EA372A"/>
    <w:rsid w:val="00EA437A"/>
    <w:rsid w:val="00EA74E6"/>
    <w:rsid w:val="00EA770D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ABE"/>
    <w:rsid w:val="00ED406D"/>
    <w:rsid w:val="00ED44C6"/>
    <w:rsid w:val="00ED4FAB"/>
    <w:rsid w:val="00EE0ACB"/>
    <w:rsid w:val="00EE1562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3A44"/>
    <w:rsid w:val="00F04A89"/>
    <w:rsid w:val="00F054E5"/>
    <w:rsid w:val="00F05EC6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7569"/>
    <w:rsid w:val="00F40993"/>
    <w:rsid w:val="00F4154E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6DE"/>
    <w:rsid w:val="00F94FA8"/>
    <w:rsid w:val="00F975B0"/>
    <w:rsid w:val="00FA2024"/>
    <w:rsid w:val="00FA336F"/>
    <w:rsid w:val="00FA5A4C"/>
    <w:rsid w:val="00FA6A8C"/>
    <w:rsid w:val="00FA6FA6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D242C"/>
    <w:rsid w:val="00FD2AA1"/>
    <w:rsid w:val="00FD2E28"/>
    <w:rsid w:val="00FD3718"/>
    <w:rsid w:val="00FD737B"/>
    <w:rsid w:val="00FE22AC"/>
    <w:rsid w:val="00FE273A"/>
    <w:rsid w:val="00FE3E51"/>
    <w:rsid w:val="00FE3F0B"/>
    <w:rsid w:val="00FE4547"/>
    <w:rsid w:val="00FE75F9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129C5"/>
  <w15:docId w15:val="{3081B080-926C-4D81-B1C2-CBD8F993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  <w:style w:type="character" w:styleId="af3">
    <w:name w:val="Hyperlink"/>
    <w:basedOn w:val="a0"/>
    <w:uiPriority w:val="99"/>
    <w:unhideWhenUsed/>
    <w:rsid w:val="00E95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ytkar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0C02F7DCCB17649D4F929C4D3C6C51E8DDB399617E167746F2F0C1B487B2028A494450DBE75A47v8d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87C5-E6D1-4681-BB11-95723DB1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Шишкина Татьяна Федоровна</dc:creator>
  <cp:lastModifiedBy>Владелец</cp:lastModifiedBy>
  <cp:revision>24</cp:revision>
  <cp:lastPrinted>2023-05-18T13:04:00Z</cp:lastPrinted>
  <dcterms:created xsi:type="dcterms:W3CDTF">2023-10-30T09:58:00Z</dcterms:created>
  <dcterms:modified xsi:type="dcterms:W3CDTF">2023-11-22T10:01:00Z</dcterms:modified>
</cp:coreProperties>
</file>