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46932" w14:textId="77777777" w:rsidR="00CE6AB8" w:rsidRDefault="00CE6AB8" w:rsidP="00CE6AB8">
      <w:pPr>
        <w:spacing w:before="240" w:after="120"/>
        <w:jc w:val="center"/>
      </w:pPr>
      <w:r>
        <w:rPr>
          <w:noProof/>
        </w:rPr>
        <w:drawing>
          <wp:inline distT="0" distB="0" distL="0" distR="0" wp14:anchorId="54444302" wp14:editId="59CB84FB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45C09" w14:textId="77777777" w:rsidR="00CE6AB8" w:rsidRDefault="00CE6AB8" w:rsidP="00CE6AB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СОВЕТ ДЕПУТАТОВ</w:t>
      </w:r>
    </w:p>
    <w:p w14:paraId="628B99F0" w14:textId="77777777" w:rsidR="00CE6AB8" w:rsidRDefault="00CE6AB8" w:rsidP="00CE6AB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ГОРОДСКОГО ОКРУГА ЛЫТКАРИНО</w:t>
      </w:r>
    </w:p>
    <w:p w14:paraId="209D6FC5" w14:textId="77777777" w:rsidR="00CE6AB8" w:rsidRDefault="00CE6AB8" w:rsidP="00CE6AB8">
      <w:pPr>
        <w:jc w:val="center"/>
        <w:rPr>
          <w:b/>
          <w:sz w:val="34"/>
          <w:szCs w:val="34"/>
        </w:rPr>
      </w:pPr>
    </w:p>
    <w:p w14:paraId="52D59B67" w14:textId="77777777" w:rsidR="00CE6AB8" w:rsidRDefault="00CE6AB8" w:rsidP="00CE6AB8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РЕШЕНИЕ</w:t>
      </w:r>
    </w:p>
    <w:p w14:paraId="67B79927" w14:textId="77777777" w:rsidR="00CE6AB8" w:rsidRDefault="00CE6AB8" w:rsidP="00CE6AB8">
      <w:pPr>
        <w:jc w:val="both"/>
        <w:rPr>
          <w:sz w:val="4"/>
          <w:szCs w:val="4"/>
          <w:u w:val="single"/>
        </w:rPr>
      </w:pPr>
    </w:p>
    <w:p w14:paraId="097B6C1A" w14:textId="0A64BADB" w:rsidR="00CE6AB8" w:rsidRDefault="00CE6AB8" w:rsidP="00CE6AB8">
      <w:pPr>
        <w:jc w:val="center"/>
        <w:rPr>
          <w:sz w:val="22"/>
        </w:rPr>
      </w:pPr>
      <w:proofErr w:type="gramStart"/>
      <w:r>
        <w:rPr>
          <w:sz w:val="22"/>
        </w:rPr>
        <w:t>24.06.2021  №</w:t>
      </w:r>
      <w:proofErr w:type="gramEnd"/>
      <w:r>
        <w:rPr>
          <w:sz w:val="22"/>
        </w:rPr>
        <w:t xml:space="preserve"> 11</w:t>
      </w:r>
      <w:r>
        <w:rPr>
          <w:sz w:val="22"/>
        </w:rPr>
        <w:t>2</w:t>
      </w:r>
      <w:r>
        <w:rPr>
          <w:sz w:val="22"/>
        </w:rPr>
        <w:t>/15</w:t>
      </w:r>
    </w:p>
    <w:p w14:paraId="5EEEC961" w14:textId="77777777" w:rsidR="00CE6AB8" w:rsidRDefault="00CE6AB8" w:rsidP="00CE6AB8">
      <w:pPr>
        <w:jc w:val="both"/>
        <w:rPr>
          <w:sz w:val="4"/>
          <w:szCs w:val="4"/>
        </w:rPr>
      </w:pPr>
    </w:p>
    <w:p w14:paraId="09B08753" w14:textId="77777777" w:rsidR="00CE6AB8" w:rsidRDefault="00CE6AB8" w:rsidP="00CE6AB8">
      <w:pPr>
        <w:jc w:val="center"/>
        <w:rPr>
          <w:sz w:val="20"/>
        </w:rPr>
      </w:pPr>
      <w:r>
        <w:rPr>
          <w:sz w:val="20"/>
        </w:rPr>
        <w:t>г.о. Лыткарино</w:t>
      </w:r>
    </w:p>
    <w:p w14:paraId="613A0A19" w14:textId="77777777" w:rsidR="00E82E7A" w:rsidRDefault="00E82E7A" w:rsidP="00E82E7A">
      <w:pPr>
        <w:suppressAutoHyphens/>
        <w:overflowPunct w:val="0"/>
        <w:autoSpaceDE w:val="0"/>
        <w:ind w:right="5527"/>
        <w:jc w:val="both"/>
        <w:textAlignment w:val="baseline"/>
        <w:rPr>
          <w:sz w:val="28"/>
          <w:szCs w:val="28"/>
          <w:lang w:eastAsia="ar-SA"/>
        </w:rPr>
      </w:pPr>
    </w:p>
    <w:p w14:paraId="0AA24E7B" w14:textId="77777777" w:rsidR="00C347C7" w:rsidRDefault="00B3312D" w:rsidP="00C347C7">
      <w:pPr>
        <w:tabs>
          <w:tab w:val="left" w:pos="6521"/>
          <w:tab w:val="left" w:pos="6946"/>
        </w:tabs>
        <w:autoSpaceDE w:val="0"/>
        <w:autoSpaceDN w:val="0"/>
        <w:rPr>
          <w:rFonts w:eastAsia="Batang"/>
          <w:bCs/>
          <w:sz w:val="28"/>
          <w:szCs w:val="28"/>
        </w:rPr>
      </w:pPr>
      <w:r w:rsidRPr="00B3312D">
        <w:rPr>
          <w:rFonts w:eastAsia="Batang"/>
          <w:bCs/>
          <w:sz w:val="28"/>
          <w:szCs w:val="28"/>
        </w:rPr>
        <w:t>О внесении изменений в Генеральную схему</w:t>
      </w:r>
    </w:p>
    <w:p w14:paraId="0FA97FA8" w14:textId="77777777" w:rsidR="00D56D14" w:rsidRDefault="00B3312D" w:rsidP="00C347C7">
      <w:pPr>
        <w:tabs>
          <w:tab w:val="left" w:pos="6521"/>
          <w:tab w:val="left" w:pos="6946"/>
        </w:tabs>
        <w:autoSpaceDE w:val="0"/>
        <w:autoSpaceDN w:val="0"/>
        <w:rPr>
          <w:rFonts w:eastAsia="Batang"/>
          <w:bCs/>
          <w:sz w:val="28"/>
          <w:szCs w:val="28"/>
        </w:rPr>
      </w:pPr>
      <w:r w:rsidRPr="00B3312D">
        <w:rPr>
          <w:rFonts w:eastAsia="Batang"/>
          <w:bCs/>
          <w:sz w:val="28"/>
          <w:szCs w:val="28"/>
        </w:rPr>
        <w:t>санитарной очистки</w:t>
      </w:r>
      <w:r w:rsidR="00D56D14">
        <w:rPr>
          <w:rFonts w:eastAsia="Batang"/>
          <w:bCs/>
          <w:sz w:val="28"/>
          <w:szCs w:val="28"/>
        </w:rPr>
        <w:t xml:space="preserve"> </w:t>
      </w:r>
      <w:r w:rsidR="006B082F">
        <w:rPr>
          <w:rFonts w:eastAsia="Batang"/>
          <w:bCs/>
          <w:sz w:val="28"/>
          <w:szCs w:val="28"/>
        </w:rPr>
        <w:t>т</w:t>
      </w:r>
      <w:r w:rsidRPr="00B3312D">
        <w:rPr>
          <w:rFonts w:eastAsia="Batang"/>
          <w:bCs/>
          <w:sz w:val="28"/>
          <w:szCs w:val="28"/>
        </w:rPr>
        <w:t>еррито</w:t>
      </w:r>
      <w:r w:rsidR="009805AB">
        <w:rPr>
          <w:rFonts w:eastAsia="Batang"/>
          <w:bCs/>
          <w:sz w:val="28"/>
          <w:szCs w:val="28"/>
        </w:rPr>
        <w:t>рии</w:t>
      </w:r>
      <w:r w:rsidR="006B082F">
        <w:rPr>
          <w:rFonts w:eastAsia="Batang"/>
          <w:bCs/>
          <w:sz w:val="28"/>
          <w:szCs w:val="28"/>
        </w:rPr>
        <w:t xml:space="preserve"> </w:t>
      </w:r>
    </w:p>
    <w:p w14:paraId="749301A2" w14:textId="77777777" w:rsidR="00B3312D" w:rsidRPr="00B3312D" w:rsidRDefault="009805AB" w:rsidP="00C347C7">
      <w:pPr>
        <w:tabs>
          <w:tab w:val="left" w:pos="6521"/>
          <w:tab w:val="left" w:pos="6946"/>
        </w:tabs>
        <w:autoSpaceDE w:val="0"/>
        <w:autoSpaceDN w:val="0"/>
        <w:rPr>
          <w:rFonts w:eastAsia="Batang"/>
          <w:bCs/>
          <w:sz w:val="28"/>
          <w:szCs w:val="28"/>
        </w:rPr>
      </w:pPr>
      <w:r>
        <w:rPr>
          <w:rFonts w:eastAsia="Batang"/>
          <w:bCs/>
          <w:sz w:val="28"/>
          <w:szCs w:val="28"/>
        </w:rPr>
        <w:t>городского округа Лыткарино</w:t>
      </w:r>
    </w:p>
    <w:p w14:paraId="46B28722" w14:textId="77777777" w:rsidR="00E82E7A" w:rsidRDefault="00E82E7A" w:rsidP="00E82E7A">
      <w:pPr>
        <w:jc w:val="both"/>
        <w:rPr>
          <w:bCs/>
          <w:sz w:val="28"/>
          <w:szCs w:val="28"/>
        </w:rPr>
      </w:pPr>
      <w:r w:rsidRPr="00900DE3">
        <w:rPr>
          <w:bCs/>
          <w:sz w:val="28"/>
          <w:szCs w:val="28"/>
        </w:rPr>
        <w:t xml:space="preserve"> </w:t>
      </w:r>
    </w:p>
    <w:p w14:paraId="49F6F0C1" w14:textId="00B139C3" w:rsidR="00E82E7A" w:rsidRDefault="00B3312D" w:rsidP="00C308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312D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№191/2014-ОЗ</w:t>
      </w:r>
      <w:r w:rsidR="00CE6AB8">
        <w:rPr>
          <w:sz w:val="28"/>
          <w:szCs w:val="28"/>
        </w:rPr>
        <w:br/>
      </w:r>
      <w:r w:rsidRPr="00B3312D">
        <w:rPr>
          <w:sz w:val="28"/>
          <w:szCs w:val="28"/>
        </w:rPr>
        <w:t>«О регулировании дополнительных вопросов в сфере благоустройства в Московской области», Уставом</w:t>
      </w:r>
      <w:r w:rsidR="009805AB">
        <w:rPr>
          <w:sz w:val="28"/>
          <w:szCs w:val="28"/>
        </w:rPr>
        <w:t xml:space="preserve"> городского</w:t>
      </w:r>
      <w:r w:rsidRPr="00B3312D">
        <w:rPr>
          <w:sz w:val="28"/>
          <w:szCs w:val="28"/>
        </w:rPr>
        <w:t xml:space="preserve"> округ</w:t>
      </w:r>
      <w:r w:rsidR="009805AB">
        <w:rPr>
          <w:sz w:val="28"/>
          <w:szCs w:val="28"/>
        </w:rPr>
        <w:t>а Лыткарино Московской области</w:t>
      </w:r>
      <w:r w:rsidRPr="00B3312D">
        <w:rPr>
          <w:sz w:val="28"/>
          <w:szCs w:val="28"/>
        </w:rPr>
        <w:t>,</w:t>
      </w:r>
      <w:r w:rsidR="009805AB">
        <w:rPr>
          <w:sz w:val="28"/>
          <w:szCs w:val="28"/>
        </w:rPr>
        <w:t xml:space="preserve"> </w:t>
      </w:r>
      <w:r w:rsidRPr="00B3312D">
        <w:rPr>
          <w:sz w:val="28"/>
          <w:szCs w:val="28"/>
        </w:rPr>
        <w:t xml:space="preserve">руководствуясь письмом </w:t>
      </w:r>
      <w:r w:rsidR="00C30877">
        <w:rPr>
          <w:sz w:val="28"/>
          <w:szCs w:val="28"/>
        </w:rPr>
        <w:t>М</w:t>
      </w:r>
      <w:r w:rsidRPr="00B3312D">
        <w:rPr>
          <w:sz w:val="28"/>
          <w:szCs w:val="28"/>
        </w:rPr>
        <w:t xml:space="preserve">инистра жилищно-коммунального </w:t>
      </w:r>
      <w:r w:rsidR="00007CCC">
        <w:rPr>
          <w:sz w:val="28"/>
          <w:szCs w:val="28"/>
        </w:rPr>
        <w:t>хозяйства</w:t>
      </w:r>
      <w:r w:rsidRPr="00B3312D">
        <w:rPr>
          <w:sz w:val="28"/>
          <w:szCs w:val="28"/>
        </w:rPr>
        <w:t xml:space="preserve">  Московской</w:t>
      </w:r>
      <w:r w:rsidR="00C30877">
        <w:rPr>
          <w:sz w:val="28"/>
          <w:szCs w:val="28"/>
        </w:rPr>
        <w:t xml:space="preserve"> </w:t>
      </w:r>
      <w:r w:rsidRPr="00B3312D">
        <w:rPr>
          <w:sz w:val="28"/>
          <w:szCs w:val="28"/>
        </w:rPr>
        <w:t xml:space="preserve"> области</w:t>
      </w:r>
      <w:r w:rsidR="00C30877">
        <w:rPr>
          <w:sz w:val="28"/>
          <w:szCs w:val="28"/>
        </w:rPr>
        <w:t xml:space="preserve"> </w:t>
      </w:r>
      <w:r w:rsidRPr="00B3312D">
        <w:rPr>
          <w:sz w:val="28"/>
          <w:szCs w:val="28"/>
        </w:rPr>
        <w:t>от</w:t>
      </w:r>
      <w:r w:rsidR="00C30877">
        <w:rPr>
          <w:sz w:val="28"/>
          <w:szCs w:val="28"/>
        </w:rPr>
        <w:t xml:space="preserve"> </w:t>
      </w:r>
      <w:r w:rsidRPr="00B3312D">
        <w:rPr>
          <w:sz w:val="28"/>
          <w:szCs w:val="28"/>
        </w:rPr>
        <w:t>17.03.2021 № 12 Исх-2476, рассмотрев представленн</w:t>
      </w:r>
      <w:r w:rsidR="009805AB">
        <w:rPr>
          <w:sz w:val="28"/>
          <w:szCs w:val="28"/>
        </w:rPr>
        <w:t xml:space="preserve">ый проект </w:t>
      </w:r>
      <w:r w:rsidRPr="00B3312D">
        <w:rPr>
          <w:sz w:val="28"/>
          <w:szCs w:val="28"/>
        </w:rPr>
        <w:t>Генеральн</w:t>
      </w:r>
      <w:r w:rsidR="009805AB">
        <w:rPr>
          <w:sz w:val="28"/>
          <w:szCs w:val="28"/>
        </w:rPr>
        <w:t xml:space="preserve">ой </w:t>
      </w:r>
      <w:r w:rsidRPr="00B3312D">
        <w:rPr>
          <w:sz w:val="28"/>
          <w:szCs w:val="28"/>
        </w:rPr>
        <w:t xml:space="preserve"> сх</w:t>
      </w:r>
      <w:r w:rsidR="009805AB">
        <w:rPr>
          <w:sz w:val="28"/>
          <w:szCs w:val="28"/>
        </w:rPr>
        <w:t>емы</w:t>
      </w:r>
      <w:r w:rsidRPr="00B3312D">
        <w:rPr>
          <w:sz w:val="28"/>
          <w:szCs w:val="28"/>
        </w:rPr>
        <w:t xml:space="preserve"> санитарной очистки территории городского округа Лыткарино Моск</w:t>
      </w:r>
      <w:r w:rsidR="009805AB">
        <w:rPr>
          <w:sz w:val="28"/>
          <w:szCs w:val="28"/>
        </w:rPr>
        <w:t>овской области на 2021-2035 годы</w:t>
      </w:r>
      <w:r w:rsidRPr="00B3312D">
        <w:rPr>
          <w:sz w:val="28"/>
          <w:szCs w:val="28"/>
        </w:rPr>
        <w:t>, разработанн</w:t>
      </w:r>
      <w:r w:rsidR="00D56D14">
        <w:rPr>
          <w:sz w:val="28"/>
          <w:szCs w:val="28"/>
        </w:rPr>
        <w:t>ы</w:t>
      </w:r>
      <w:r w:rsidR="009805AB">
        <w:rPr>
          <w:sz w:val="28"/>
          <w:szCs w:val="28"/>
        </w:rPr>
        <w:t>й</w:t>
      </w:r>
      <w:r w:rsidRPr="00B3312D">
        <w:rPr>
          <w:sz w:val="28"/>
          <w:szCs w:val="28"/>
        </w:rPr>
        <w:t xml:space="preserve"> Обществом с ограниченной ответственностью</w:t>
      </w:r>
      <w:r w:rsidRPr="00B3312D">
        <w:rPr>
          <w:kern w:val="16"/>
          <w:sz w:val="28"/>
          <w:szCs w:val="28"/>
        </w:rPr>
        <w:t xml:space="preserve"> </w:t>
      </w:r>
      <w:r>
        <w:rPr>
          <w:sz w:val="28"/>
          <w:szCs w:val="28"/>
        </w:rPr>
        <w:t>«Энергетическое Аген</w:t>
      </w:r>
      <w:r w:rsidR="00C30877">
        <w:rPr>
          <w:sz w:val="28"/>
          <w:szCs w:val="28"/>
        </w:rPr>
        <w:t>т</w:t>
      </w:r>
      <w:r>
        <w:rPr>
          <w:sz w:val="28"/>
          <w:szCs w:val="28"/>
        </w:rPr>
        <w:t>ство»</w:t>
      </w:r>
      <w:r w:rsidR="00A51E2D">
        <w:rPr>
          <w:rFonts w:eastAsiaTheme="minorHAnsi"/>
          <w:sz w:val="28"/>
          <w:szCs w:val="28"/>
          <w:lang w:eastAsia="en-US"/>
        </w:rPr>
        <w:t>,</w:t>
      </w:r>
      <w:r w:rsidR="00BA01A7">
        <w:rPr>
          <w:rFonts w:eastAsiaTheme="minorHAnsi"/>
          <w:sz w:val="28"/>
          <w:szCs w:val="28"/>
          <w:lang w:eastAsia="en-US"/>
        </w:rPr>
        <w:t xml:space="preserve"> </w:t>
      </w:r>
      <w:r w:rsidR="00E82E7A" w:rsidRPr="008A7521">
        <w:rPr>
          <w:sz w:val="28"/>
          <w:szCs w:val="28"/>
        </w:rPr>
        <w:t>Совет депутатов город</w:t>
      </w:r>
      <w:r w:rsidR="000C061F">
        <w:rPr>
          <w:sz w:val="28"/>
          <w:szCs w:val="28"/>
        </w:rPr>
        <w:t>ского округа</w:t>
      </w:r>
      <w:r w:rsidR="00E82E7A" w:rsidRPr="008A7521">
        <w:rPr>
          <w:sz w:val="28"/>
          <w:szCs w:val="28"/>
        </w:rPr>
        <w:t xml:space="preserve"> Лыткарино</w:t>
      </w:r>
      <w:r w:rsidR="00BA01A7">
        <w:rPr>
          <w:sz w:val="28"/>
          <w:szCs w:val="28"/>
        </w:rPr>
        <w:t xml:space="preserve"> </w:t>
      </w:r>
    </w:p>
    <w:p w14:paraId="346CD921" w14:textId="77777777" w:rsidR="00CA13D3" w:rsidRPr="00CA13D3" w:rsidRDefault="00CA13D3" w:rsidP="00C30877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</w:p>
    <w:p w14:paraId="669B984E" w14:textId="2C2C23F9" w:rsidR="008F5300" w:rsidRDefault="008F5300" w:rsidP="00C308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14:paraId="254B00E7" w14:textId="77777777" w:rsidR="008F5300" w:rsidRPr="00CA13D3" w:rsidRDefault="008F5300" w:rsidP="00C30877">
      <w:pPr>
        <w:autoSpaceDE w:val="0"/>
        <w:autoSpaceDN w:val="0"/>
        <w:adjustRightInd w:val="0"/>
        <w:ind w:firstLine="708"/>
        <w:jc w:val="both"/>
        <w:rPr>
          <w:sz w:val="10"/>
          <w:szCs w:val="10"/>
        </w:rPr>
      </w:pPr>
    </w:p>
    <w:p w14:paraId="217EE7F1" w14:textId="2A019062" w:rsidR="009805AB" w:rsidRDefault="00E82E7A" w:rsidP="00C3087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E2D">
        <w:rPr>
          <w:rFonts w:ascii="Times New Roman" w:hAnsi="Times New Roman" w:cs="Times New Roman"/>
          <w:bCs/>
          <w:sz w:val="28"/>
          <w:szCs w:val="28"/>
        </w:rPr>
        <w:t>1.</w:t>
      </w:r>
      <w:r w:rsidR="00D56D14">
        <w:rPr>
          <w:rFonts w:ascii="Times New Roman" w:hAnsi="Times New Roman" w:cs="Times New Roman"/>
          <w:bCs/>
          <w:sz w:val="28"/>
          <w:szCs w:val="28"/>
        </w:rPr>
        <w:t> </w:t>
      </w:r>
      <w:r w:rsidR="009805AB">
        <w:rPr>
          <w:rFonts w:ascii="Times New Roman" w:hAnsi="Times New Roman" w:cs="Times New Roman"/>
          <w:bCs/>
          <w:sz w:val="28"/>
          <w:szCs w:val="28"/>
        </w:rPr>
        <w:t xml:space="preserve">Внести изменения в </w:t>
      </w:r>
      <w:r w:rsidR="00B3312D" w:rsidRPr="00B3312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Генеральную схему санитарной очистки территории городского округа Лыткарино</w:t>
      </w:r>
      <w:r w:rsidR="009805A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утвержденную решением Совета депутатов города Лыткарино от 13.12.2012 №332/37 «Об утверждении Генеральной схемы санитарной очистки территории городского округа Лыткарино и утверждении норм накопления твердых бытовых отходов потребления»</w:t>
      </w:r>
      <w:r w:rsidR="005029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C94DB80" w14:textId="77777777" w:rsidR="005029F8" w:rsidRDefault="009805AB" w:rsidP="00C3087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5029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6D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347C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02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наименовани</w:t>
      </w:r>
      <w:r w:rsidR="00C96F6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34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29F8" w:rsidRPr="00B3312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</w:t>
      </w:r>
      <w:r w:rsidR="005029F8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схема</w:t>
      </w:r>
      <w:r w:rsidR="005029F8" w:rsidRPr="00B3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санитарной очистки территории городского округа Лыткарино</w:t>
      </w:r>
      <w:r w:rsidR="00502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слов «городского округа Лыткарино» </w:t>
      </w:r>
      <w:r w:rsidR="005029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словами «Московской области на 2021-2035 годы»</w:t>
      </w:r>
      <w:r w:rsidR="00C347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B573E7" w14:textId="77777777" w:rsidR="005029F8" w:rsidRDefault="005029F8" w:rsidP="00C3087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ED0F6E" w:rsidRPr="00ED0F6E">
        <w:rPr>
          <w:bCs/>
          <w:sz w:val="28"/>
          <w:szCs w:val="28"/>
        </w:rPr>
        <w:t>2.</w:t>
      </w:r>
      <w:r w:rsidR="00D56D14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 xml:space="preserve">изложить </w:t>
      </w:r>
      <w:r w:rsidRPr="00B3312D">
        <w:rPr>
          <w:sz w:val="28"/>
          <w:szCs w:val="28"/>
        </w:rPr>
        <w:t>Генеральн</w:t>
      </w:r>
      <w:r>
        <w:rPr>
          <w:sz w:val="28"/>
          <w:szCs w:val="28"/>
        </w:rPr>
        <w:t>ую схему</w:t>
      </w:r>
      <w:r w:rsidRPr="00B3312D">
        <w:rPr>
          <w:sz w:val="28"/>
          <w:szCs w:val="28"/>
        </w:rPr>
        <w:t xml:space="preserve"> санитарной очистки территории городского округа Лыткарино</w:t>
      </w:r>
      <w:r>
        <w:rPr>
          <w:sz w:val="28"/>
          <w:szCs w:val="28"/>
        </w:rPr>
        <w:t xml:space="preserve"> </w:t>
      </w:r>
      <w:r w:rsidR="00C347C7">
        <w:rPr>
          <w:sz w:val="28"/>
          <w:szCs w:val="28"/>
        </w:rPr>
        <w:t xml:space="preserve">Московской области на 2021-2035 годы </w:t>
      </w:r>
      <w:r>
        <w:rPr>
          <w:bCs/>
          <w:sz w:val="28"/>
          <w:szCs w:val="28"/>
        </w:rPr>
        <w:t>в новой редакции согласно приложению</w:t>
      </w:r>
      <w:r w:rsidR="006B082F">
        <w:rPr>
          <w:bCs/>
          <w:sz w:val="28"/>
          <w:szCs w:val="28"/>
        </w:rPr>
        <w:t>.</w:t>
      </w:r>
    </w:p>
    <w:p w14:paraId="6D2C1372" w14:textId="77777777" w:rsidR="00B3312D" w:rsidRDefault="009805AB" w:rsidP="005029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2E7A" w:rsidRPr="00ED0F6E">
        <w:rPr>
          <w:sz w:val="28"/>
          <w:szCs w:val="28"/>
        </w:rPr>
        <w:t>.</w:t>
      </w:r>
      <w:r w:rsidR="00D56D14">
        <w:rPr>
          <w:sz w:val="28"/>
          <w:szCs w:val="28"/>
        </w:rPr>
        <w:t> </w:t>
      </w:r>
      <w:r w:rsidR="00B3312D" w:rsidRPr="00B3312D">
        <w:rPr>
          <w:rFonts w:eastAsia="Batang"/>
          <w:bCs/>
          <w:sz w:val="28"/>
          <w:szCs w:val="28"/>
        </w:rPr>
        <w:t xml:space="preserve">Направить настоящие изменения в </w:t>
      </w:r>
      <w:r w:rsidR="00B3312D" w:rsidRPr="00B3312D">
        <w:rPr>
          <w:sz w:val="28"/>
          <w:szCs w:val="28"/>
        </w:rPr>
        <w:t>Генеральную схему санитарной очистки территории городского округа Лыткарино главе городского округа Лыткарино для подписания и опубликования в газете «Лыткаринские вести».</w:t>
      </w:r>
    </w:p>
    <w:p w14:paraId="4EF2F4E6" w14:textId="77777777" w:rsidR="00E82E7A" w:rsidRPr="00ED0F6E" w:rsidRDefault="009805AB" w:rsidP="00C3087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331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6D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162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</w:t>
      </w:r>
      <w:r w:rsidR="00E82E7A" w:rsidRPr="00ED0F6E">
        <w:rPr>
          <w:rFonts w:ascii="Times New Roman" w:hAnsi="Times New Roman" w:cs="Times New Roman"/>
          <w:sz w:val="28"/>
          <w:szCs w:val="28"/>
        </w:rPr>
        <w:t>астоящее решение на официальном сайте город</w:t>
      </w:r>
      <w:r w:rsidR="00775D0D">
        <w:rPr>
          <w:rFonts w:ascii="Times New Roman" w:hAnsi="Times New Roman" w:cs="Times New Roman"/>
          <w:sz w:val="28"/>
          <w:szCs w:val="28"/>
        </w:rPr>
        <w:t>ского округа</w:t>
      </w:r>
      <w:r w:rsidR="00E82E7A" w:rsidRPr="00ED0F6E">
        <w:rPr>
          <w:rFonts w:ascii="Times New Roman" w:hAnsi="Times New Roman" w:cs="Times New Roman"/>
          <w:sz w:val="28"/>
          <w:szCs w:val="28"/>
        </w:rPr>
        <w:t xml:space="preserve"> Лыткарино </w:t>
      </w:r>
      <w:r w:rsidR="00B3312D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E82E7A" w:rsidRPr="00ED0F6E">
        <w:rPr>
          <w:rFonts w:ascii="Times New Roman" w:hAnsi="Times New Roman" w:cs="Times New Roman"/>
          <w:sz w:val="28"/>
          <w:szCs w:val="28"/>
        </w:rPr>
        <w:t>в сети «Интернет».</w:t>
      </w:r>
    </w:p>
    <w:p w14:paraId="00CD55CE" w14:textId="77777777" w:rsidR="00E82E7A" w:rsidRPr="00900DE3" w:rsidRDefault="00E82E7A" w:rsidP="00E82E7A">
      <w:pPr>
        <w:pStyle w:val="2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14:paraId="606176AF" w14:textId="77777777" w:rsidR="00E82E7A" w:rsidRPr="00693BD3" w:rsidRDefault="00E82E7A" w:rsidP="00E82E7A">
      <w:pPr>
        <w:pStyle w:val="2"/>
        <w:ind w:firstLin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93BD3">
        <w:rPr>
          <w:rFonts w:ascii="Times New Roman" w:hAnsi="Times New Roman" w:cs="Times New Roman"/>
          <w:b w:val="0"/>
          <w:color w:val="auto"/>
          <w:sz w:val="28"/>
          <w:szCs w:val="28"/>
        </w:rPr>
        <w:t>Председатель Совета депутатов</w:t>
      </w:r>
    </w:p>
    <w:p w14:paraId="1612EFEB" w14:textId="77777777" w:rsidR="00E82E7A" w:rsidRPr="00693BD3" w:rsidRDefault="00E82E7A" w:rsidP="00E82E7A">
      <w:pPr>
        <w:shd w:val="clear" w:color="auto" w:fill="FFFFFF"/>
        <w:rPr>
          <w:bCs/>
          <w:sz w:val="28"/>
          <w:szCs w:val="28"/>
        </w:rPr>
      </w:pPr>
      <w:r w:rsidRPr="00693BD3">
        <w:rPr>
          <w:bCs/>
          <w:sz w:val="28"/>
          <w:szCs w:val="28"/>
        </w:rPr>
        <w:t>город</w:t>
      </w:r>
      <w:r w:rsidR="0011168D" w:rsidRPr="00693BD3">
        <w:rPr>
          <w:bCs/>
          <w:sz w:val="28"/>
          <w:szCs w:val="28"/>
        </w:rPr>
        <w:t>ского округа</w:t>
      </w:r>
      <w:r w:rsidRPr="00693BD3">
        <w:rPr>
          <w:bCs/>
          <w:sz w:val="28"/>
          <w:szCs w:val="28"/>
        </w:rPr>
        <w:t xml:space="preserve"> Лыткарино                       </w:t>
      </w:r>
      <w:r w:rsidR="00693BD3">
        <w:rPr>
          <w:bCs/>
          <w:sz w:val="28"/>
          <w:szCs w:val="28"/>
        </w:rPr>
        <w:t xml:space="preserve">       </w:t>
      </w:r>
      <w:r w:rsidRPr="00693BD3">
        <w:rPr>
          <w:bCs/>
          <w:sz w:val="28"/>
          <w:szCs w:val="28"/>
        </w:rPr>
        <w:t xml:space="preserve">                             </w:t>
      </w:r>
      <w:r w:rsidR="00615722" w:rsidRPr="00693BD3">
        <w:rPr>
          <w:bCs/>
          <w:sz w:val="28"/>
          <w:szCs w:val="28"/>
        </w:rPr>
        <w:t>Е</w:t>
      </w:r>
      <w:r w:rsidRPr="00693BD3">
        <w:rPr>
          <w:bCs/>
          <w:sz w:val="28"/>
          <w:szCs w:val="28"/>
        </w:rPr>
        <w:t xml:space="preserve">.В. </w:t>
      </w:r>
      <w:r w:rsidR="00615722" w:rsidRPr="00693BD3">
        <w:rPr>
          <w:bCs/>
          <w:sz w:val="28"/>
          <w:szCs w:val="28"/>
        </w:rPr>
        <w:t>Серёгин</w:t>
      </w:r>
      <w:r w:rsidRPr="00693BD3">
        <w:rPr>
          <w:bCs/>
          <w:sz w:val="28"/>
          <w:szCs w:val="28"/>
        </w:rPr>
        <w:t xml:space="preserve"> </w:t>
      </w:r>
    </w:p>
    <w:sectPr w:rsidR="00E82E7A" w:rsidRPr="00693BD3" w:rsidSect="00CE6AB8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7A"/>
    <w:rsid w:val="00007CCC"/>
    <w:rsid w:val="000212E0"/>
    <w:rsid w:val="0003635E"/>
    <w:rsid w:val="00082C2A"/>
    <w:rsid w:val="000C061F"/>
    <w:rsid w:val="0011168D"/>
    <w:rsid w:val="001234E7"/>
    <w:rsid w:val="00156DB8"/>
    <w:rsid w:val="001C645E"/>
    <w:rsid w:val="00246647"/>
    <w:rsid w:val="00295832"/>
    <w:rsid w:val="002C288B"/>
    <w:rsid w:val="0037539B"/>
    <w:rsid w:val="00390372"/>
    <w:rsid w:val="003D25F0"/>
    <w:rsid w:val="004A4691"/>
    <w:rsid w:val="004C21A1"/>
    <w:rsid w:val="004C7A5A"/>
    <w:rsid w:val="004D5AE9"/>
    <w:rsid w:val="004F4AF4"/>
    <w:rsid w:val="00502478"/>
    <w:rsid w:val="005029F8"/>
    <w:rsid w:val="005162B7"/>
    <w:rsid w:val="00516F5A"/>
    <w:rsid w:val="00544CA7"/>
    <w:rsid w:val="0058011E"/>
    <w:rsid w:val="005B31BD"/>
    <w:rsid w:val="005D21E7"/>
    <w:rsid w:val="005E3AFD"/>
    <w:rsid w:val="00615722"/>
    <w:rsid w:val="006263E2"/>
    <w:rsid w:val="00693BD3"/>
    <w:rsid w:val="006B082F"/>
    <w:rsid w:val="00775D0D"/>
    <w:rsid w:val="0078687E"/>
    <w:rsid w:val="007B060F"/>
    <w:rsid w:val="007D2BF5"/>
    <w:rsid w:val="007E538D"/>
    <w:rsid w:val="00800BB5"/>
    <w:rsid w:val="00805153"/>
    <w:rsid w:val="008A141C"/>
    <w:rsid w:val="008F5300"/>
    <w:rsid w:val="0094660C"/>
    <w:rsid w:val="009805AB"/>
    <w:rsid w:val="009A0557"/>
    <w:rsid w:val="009C0FFE"/>
    <w:rsid w:val="00A36A1A"/>
    <w:rsid w:val="00A46D02"/>
    <w:rsid w:val="00A51E2D"/>
    <w:rsid w:val="00B27DFE"/>
    <w:rsid w:val="00B3312D"/>
    <w:rsid w:val="00B37A65"/>
    <w:rsid w:val="00B60FDA"/>
    <w:rsid w:val="00B65234"/>
    <w:rsid w:val="00B7672E"/>
    <w:rsid w:val="00B82CE1"/>
    <w:rsid w:val="00BA01A7"/>
    <w:rsid w:val="00C05117"/>
    <w:rsid w:val="00C12685"/>
    <w:rsid w:val="00C17389"/>
    <w:rsid w:val="00C30877"/>
    <w:rsid w:val="00C347C7"/>
    <w:rsid w:val="00C34A55"/>
    <w:rsid w:val="00C96F65"/>
    <w:rsid w:val="00CA13D3"/>
    <w:rsid w:val="00CA7724"/>
    <w:rsid w:val="00CE5FAC"/>
    <w:rsid w:val="00CE6AB8"/>
    <w:rsid w:val="00D56D14"/>
    <w:rsid w:val="00D65F53"/>
    <w:rsid w:val="00D7379E"/>
    <w:rsid w:val="00D832DC"/>
    <w:rsid w:val="00DA0557"/>
    <w:rsid w:val="00E22AAB"/>
    <w:rsid w:val="00E62459"/>
    <w:rsid w:val="00E712EE"/>
    <w:rsid w:val="00E82E7A"/>
    <w:rsid w:val="00E92127"/>
    <w:rsid w:val="00ED0F6E"/>
    <w:rsid w:val="00F170B0"/>
    <w:rsid w:val="00F44F6D"/>
    <w:rsid w:val="00FC12F6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E180"/>
  <w15:docId w15:val="{3E925D20-F48C-4324-AE5A-9B27F51D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82E7A"/>
    <w:pPr>
      <w:keepNext/>
      <w:tabs>
        <w:tab w:val="left" w:pos="-540"/>
        <w:tab w:val="left" w:pos="720"/>
      </w:tabs>
      <w:ind w:firstLine="540"/>
      <w:jc w:val="both"/>
      <w:outlineLvl w:val="1"/>
    </w:pPr>
    <w:rPr>
      <w:rFonts w:ascii="Arial" w:hAnsi="Arial" w:cs="Arial"/>
      <w:b/>
      <w:bCs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2E7A"/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styleId="a3">
    <w:name w:val="Plain Text"/>
    <w:basedOn w:val="a"/>
    <w:link w:val="a4"/>
    <w:semiHidden/>
    <w:rsid w:val="00E82E7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E82E7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2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E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51E2D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table" w:styleId="a7">
    <w:name w:val="Table Grid"/>
    <w:basedOn w:val="a1"/>
    <w:uiPriority w:val="59"/>
    <w:rsid w:val="00B76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03AF6-098F-4D42-907C-FCA7F3923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PC1</cp:lastModifiedBy>
  <cp:revision>7</cp:revision>
  <cp:lastPrinted>2021-06-21T12:32:00Z</cp:lastPrinted>
  <dcterms:created xsi:type="dcterms:W3CDTF">2021-06-21T09:38:00Z</dcterms:created>
  <dcterms:modified xsi:type="dcterms:W3CDTF">2021-06-24T14:37:00Z</dcterms:modified>
</cp:coreProperties>
</file>