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536AE" w:rsidRDefault="00B13006" w:rsidP="00B13006">
      <w:pPr>
        <w:jc w:val="right"/>
      </w:pPr>
      <w:r>
        <w:t>ПРОЕКТ</w:t>
      </w:r>
    </w:p>
    <w:p w:rsidR="00735A79" w:rsidRDefault="00735A79"/>
    <w:p w:rsidR="00ED0E18" w:rsidRDefault="00ED0E18"/>
    <w:p w:rsidR="00ED0E18" w:rsidRDefault="00ED0E18"/>
    <w:p w:rsidR="00ED0E18" w:rsidRDefault="00ED0E18"/>
    <w:p w:rsidR="00EF7A05" w:rsidRDefault="00EF7A05"/>
    <w:p w:rsidR="00EF7A05" w:rsidRDefault="00EF7A05"/>
    <w:p w:rsidR="00EF7A05" w:rsidRDefault="00EF7A05"/>
    <w:p w:rsidR="002B68EC" w:rsidRDefault="00F356CF">
      <w:r>
        <w:t xml:space="preserve">О </w:t>
      </w:r>
      <w:r w:rsidR="004618F3">
        <w:t xml:space="preserve">перспективном </w:t>
      </w:r>
      <w:r>
        <w:t xml:space="preserve">плане работы </w:t>
      </w:r>
    </w:p>
    <w:p w:rsidR="002B68EC" w:rsidRDefault="00F356CF">
      <w:r>
        <w:t>Совета депутатов г</w:t>
      </w:r>
      <w:r w:rsidR="006F45AB">
        <w:t>ород</w:t>
      </w:r>
      <w:r w:rsidR="00634DCB">
        <w:t>ского округа</w:t>
      </w:r>
      <w:r w:rsidR="006F45AB">
        <w:t xml:space="preserve"> </w:t>
      </w:r>
      <w:r>
        <w:t>Лыткарино</w:t>
      </w:r>
    </w:p>
    <w:p w:rsidR="002B68EC" w:rsidRDefault="00F356CF">
      <w:r>
        <w:t xml:space="preserve">на </w:t>
      </w:r>
      <w:r w:rsidR="005C3EDF">
        <w:t>2-е полугодие</w:t>
      </w:r>
      <w:r>
        <w:t xml:space="preserve"> 20</w:t>
      </w:r>
      <w:r w:rsidR="00ED0E18">
        <w:t>21</w:t>
      </w:r>
      <w:r w:rsidR="00E32552">
        <w:t xml:space="preserve"> </w:t>
      </w:r>
      <w:r>
        <w:t>года</w:t>
      </w:r>
    </w:p>
    <w:p w:rsidR="002B68EC" w:rsidRDefault="002B68EC"/>
    <w:p w:rsidR="002B68EC" w:rsidRDefault="002B68EC">
      <w:pPr>
        <w:ind w:firstLine="567"/>
      </w:pPr>
    </w:p>
    <w:p w:rsidR="002B68EC" w:rsidRDefault="00F356CF">
      <w:pPr>
        <w:ind w:firstLine="567"/>
      </w:pPr>
      <w:r>
        <w:t xml:space="preserve"> </w:t>
      </w:r>
    </w:p>
    <w:p w:rsidR="002B68EC" w:rsidRDefault="00F356CF" w:rsidP="00634DCB">
      <w:pPr>
        <w:ind w:firstLine="567"/>
        <w:jc w:val="both"/>
      </w:pPr>
      <w:r>
        <w:t>Заслуш</w:t>
      </w:r>
      <w:r w:rsidR="00B13006">
        <w:t>ав и обсудив информацию о работе</w:t>
      </w:r>
      <w:r>
        <w:t xml:space="preserve"> Совета депутатов город</w:t>
      </w:r>
      <w:r w:rsidR="00E60552">
        <w:t>ского округ</w:t>
      </w:r>
      <w:r>
        <w:t xml:space="preserve">а Лыткарино </w:t>
      </w:r>
      <w:r w:rsidR="005C3EDF">
        <w:t>на 2-е полугодие 20</w:t>
      </w:r>
      <w:r w:rsidR="00ED0E18">
        <w:t>21</w:t>
      </w:r>
      <w:r w:rsidR="005C3EDF">
        <w:t xml:space="preserve"> года,</w:t>
      </w:r>
      <w:r>
        <w:t xml:space="preserve"> Совет депутатов</w:t>
      </w:r>
      <w:r w:rsidR="00B13006">
        <w:t xml:space="preserve"> городского округа Лыткарино</w:t>
      </w:r>
    </w:p>
    <w:p w:rsidR="002B68EC" w:rsidRDefault="002B68EC" w:rsidP="006F45AB">
      <w:pPr>
        <w:ind w:firstLine="567"/>
        <w:jc w:val="both"/>
      </w:pPr>
    </w:p>
    <w:p w:rsidR="002B68EC" w:rsidRDefault="00ED0E18" w:rsidP="006F45AB">
      <w:pPr>
        <w:ind w:firstLine="567"/>
        <w:jc w:val="center"/>
      </w:pPr>
      <w:r>
        <w:t>РЕШИЛ</w:t>
      </w:r>
      <w:r w:rsidR="00F356CF">
        <w:t>:</w:t>
      </w:r>
    </w:p>
    <w:p w:rsidR="002B68EC" w:rsidRDefault="002B68EC" w:rsidP="006F45AB">
      <w:pPr>
        <w:ind w:firstLine="567"/>
        <w:jc w:val="both"/>
      </w:pPr>
    </w:p>
    <w:p w:rsidR="002B68EC" w:rsidRDefault="00634DCB" w:rsidP="00E60552">
      <w:pPr>
        <w:ind w:firstLine="567"/>
        <w:jc w:val="both"/>
      </w:pPr>
      <w:r>
        <w:t>У</w:t>
      </w:r>
      <w:r w:rsidR="00F356CF">
        <w:t>твердить перспективный пла</w:t>
      </w:r>
      <w:r w:rsidR="00E60552">
        <w:t>н работы Совета депутатов городского округа</w:t>
      </w:r>
      <w:r w:rsidR="00F356CF">
        <w:t xml:space="preserve"> Лыткарино </w:t>
      </w:r>
      <w:r w:rsidR="005C3EDF">
        <w:t>на 2-е полугодие 20</w:t>
      </w:r>
      <w:r w:rsidR="00ED0E18">
        <w:t>21</w:t>
      </w:r>
      <w:r w:rsidR="005C3EDF">
        <w:t xml:space="preserve"> года </w:t>
      </w:r>
      <w:r w:rsidR="00F356CF">
        <w:t>(прилагается).</w:t>
      </w:r>
    </w:p>
    <w:p w:rsidR="002B68EC" w:rsidRDefault="002B68EC" w:rsidP="006F45AB">
      <w:pPr>
        <w:ind w:firstLine="567"/>
        <w:jc w:val="both"/>
      </w:pPr>
    </w:p>
    <w:p w:rsidR="002B68EC" w:rsidRDefault="002B68EC">
      <w:pPr>
        <w:ind w:firstLine="567"/>
      </w:pPr>
    </w:p>
    <w:p w:rsidR="002B68EC" w:rsidRDefault="002B68EC">
      <w:pPr>
        <w:ind w:firstLine="567"/>
      </w:pPr>
    </w:p>
    <w:p w:rsidR="006F45AB" w:rsidRDefault="00F356CF">
      <w:pPr>
        <w:ind w:firstLine="567"/>
      </w:pPr>
      <w:r>
        <w:t>Председатель Совета депутатов</w:t>
      </w:r>
    </w:p>
    <w:p w:rsidR="002B68EC" w:rsidRDefault="00CC5ECB">
      <w:pPr>
        <w:ind w:firstLine="567"/>
      </w:pPr>
      <w:r>
        <w:t>г</w:t>
      </w:r>
      <w:r w:rsidR="006F45AB">
        <w:t>ород</w:t>
      </w:r>
      <w:r w:rsidR="00ED0E18">
        <w:t>ского округа</w:t>
      </w:r>
      <w:r w:rsidR="00F356CF">
        <w:t xml:space="preserve"> Лыткарино                                     </w:t>
      </w:r>
      <w:r w:rsidR="00ED0E18">
        <w:t xml:space="preserve">                      Е.В. Серёгин</w:t>
      </w:r>
    </w:p>
    <w:p w:rsidR="002B68EC" w:rsidRDefault="002B68EC">
      <w:pPr>
        <w:ind w:firstLine="567"/>
      </w:pPr>
    </w:p>
    <w:p w:rsidR="002B68EC" w:rsidRDefault="002B68EC">
      <w:pPr>
        <w:ind w:firstLine="567"/>
      </w:pPr>
    </w:p>
    <w:p w:rsidR="002B68EC" w:rsidRDefault="002B68EC">
      <w:pPr>
        <w:ind w:firstLine="567"/>
      </w:pPr>
    </w:p>
    <w:p w:rsidR="002B68EC" w:rsidRDefault="002B68EC">
      <w:pPr>
        <w:ind w:firstLine="567"/>
      </w:pPr>
    </w:p>
    <w:p w:rsidR="002B68EC" w:rsidRDefault="002B68EC">
      <w:pPr>
        <w:ind w:firstLine="567"/>
      </w:pPr>
    </w:p>
    <w:p w:rsidR="002B68EC" w:rsidRDefault="002B68EC">
      <w:pPr>
        <w:ind w:firstLine="567"/>
      </w:pPr>
    </w:p>
    <w:p w:rsidR="002B68EC" w:rsidRDefault="002B68EC">
      <w:pPr>
        <w:ind w:firstLine="567"/>
        <w:jc w:val="right"/>
        <w:rPr>
          <w:szCs w:val="28"/>
        </w:rPr>
      </w:pPr>
    </w:p>
    <w:p w:rsidR="002B68EC" w:rsidRDefault="002B68EC">
      <w:pPr>
        <w:ind w:firstLine="567"/>
        <w:jc w:val="right"/>
        <w:rPr>
          <w:szCs w:val="28"/>
        </w:rPr>
      </w:pPr>
    </w:p>
    <w:p w:rsidR="002B68EC" w:rsidRDefault="002B68EC">
      <w:pPr>
        <w:ind w:firstLine="567"/>
        <w:jc w:val="right"/>
        <w:rPr>
          <w:szCs w:val="28"/>
        </w:rPr>
      </w:pPr>
    </w:p>
    <w:p w:rsidR="002B68EC" w:rsidRDefault="002B68EC">
      <w:pPr>
        <w:ind w:firstLine="567"/>
        <w:jc w:val="right"/>
        <w:rPr>
          <w:szCs w:val="28"/>
        </w:rPr>
      </w:pPr>
    </w:p>
    <w:p w:rsidR="002B68EC" w:rsidRDefault="002B68EC">
      <w:pPr>
        <w:ind w:firstLine="567"/>
        <w:jc w:val="right"/>
        <w:rPr>
          <w:szCs w:val="28"/>
        </w:rPr>
      </w:pPr>
    </w:p>
    <w:p w:rsidR="002B68EC" w:rsidRDefault="002B68EC">
      <w:pPr>
        <w:ind w:firstLine="567"/>
        <w:jc w:val="right"/>
        <w:rPr>
          <w:szCs w:val="28"/>
        </w:rPr>
      </w:pPr>
    </w:p>
    <w:p w:rsidR="003637ED" w:rsidRDefault="003637ED">
      <w:pPr>
        <w:ind w:firstLine="567"/>
        <w:jc w:val="right"/>
        <w:rPr>
          <w:szCs w:val="28"/>
        </w:rPr>
      </w:pPr>
    </w:p>
    <w:p w:rsidR="00634DCB" w:rsidRDefault="00634DCB">
      <w:pPr>
        <w:ind w:firstLine="567"/>
        <w:jc w:val="right"/>
        <w:rPr>
          <w:szCs w:val="28"/>
        </w:rPr>
      </w:pPr>
    </w:p>
    <w:p w:rsidR="00634DCB" w:rsidRDefault="00634DCB">
      <w:pPr>
        <w:ind w:firstLine="567"/>
        <w:jc w:val="right"/>
        <w:rPr>
          <w:szCs w:val="28"/>
        </w:rPr>
      </w:pPr>
    </w:p>
    <w:p w:rsidR="00634DCB" w:rsidRDefault="00634DCB">
      <w:pPr>
        <w:ind w:firstLine="567"/>
        <w:jc w:val="right"/>
        <w:rPr>
          <w:szCs w:val="28"/>
        </w:rPr>
      </w:pPr>
    </w:p>
    <w:p w:rsidR="00634DCB" w:rsidRDefault="00634DCB">
      <w:pPr>
        <w:ind w:firstLine="567"/>
        <w:jc w:val="right"/>
        <w:rPr>
          <w:szCs w:val="28"/>
        </w:rPr>
      </w:pPr>
    </w:p>
    <w:p w:rsidR="006842F0" w:rsidRDefault="006842F0">
      <w:pPr>
        <w:ind w:firstLine="567"/>
        <w:jc w:val="right"/>
        <w:rPr>
          <w:szCs w:val="28"/>
        </w:rPr>
      </w:pPr>
    </w:p>
    <w:p w:rsidR="006842F0" w:rsidRDefault="006842F0">
      <w:pPr>
        <w:ind w:firstLine="567"/>
        <w:jc w:val="right"/>
        <w:rPr>
          <w:szCs w:val="28"/>
        </w:rPr>
      </w:pPr>
    </w:p>
    <w:p w:rsidR="006842F0" w:rsidRDefault="006842F0">
      <w:pPr>
        <w:ind w:firstLine="567"/>
        <w:jc w:val="right"/>
        <w:rPr>
          <w:szCs w:val="28"/>
        </w:rPr>
      </w:pPr>
    </w:p>
    <w:p w:rsidR="006842F0" w:rsidRDefault="006842F0">
      <w:pPr>
        <w:ind w:firstLine="567"/>
        <w:jc w:val="right"/>
        <w:rPr>
          <w:szCs w:val="28"/>
        </w:rPr>
      </w:pPr>
    </w:p>
    <w:p w:rsidR="006842F0" w:rsidRDefault="006842F0">
      <w:pPr>
        <w:ind w:firstLine="567"/>
        <w:jc w:val="right"/>
        <w:rPr>
          <w:szCs w:val="28"/>
        </w:rPr>
      </w:pPr>
    </w:p>
    <w:p w:rsidR="00634DCB" w:rsidRDefault="00634DCB">
      <w:pPr>
        <w:ind w:firstLine="567"/>
        <w:jc w:val="right"/>
        <w:rPr>
          <w:szCs w:val="28"/>
        </w:rPr>
      </w:pPr>
    </w:p>
    <w:p w:rsidR="00CC5ECB" w:rsidRDefault="00CC5ECB" w:rsidP="00CC5ECB">
      <w:pPr>
        <w:ind w:firstLine="6237"/>
        <w:jc w:val="both"/>
        <w:rPr>
          <w:szCs w:val="28"/>
        </w:rPr>
      </w:pPr>
      <w:r>
        <w:rPr>
          <w:szCs w:val="28"/>
        </w:rPr>
        <w:t>Утвержден</w:t>
      </w:r>
    </w:p>
    <w:p w:rsidR="00CC5ECB" w:rsidRDefault="00610B2A" w:rsidP="00CC5ECB">
      <w:pPr>
        <w:ind w:left="142" w:firstLine="6095"/>
        <w:jc w:val="both"/>
        <w:rPr>
          <w:szCs w:val="28"/>
        </w:rPr>
      </w:pPr>
      <w:r>
        <w:rPr>
          <w:szCs w:val="28"/>
        </w:rPr>
        <w:t>р</w:t>
      </w:r>
      <w:r w:rsidR="00CC5ECB">
        <w:rPr>
          <w:szCs w:val="28"/>
        </w:rPr>
        <w:t xml:space="preserve">ешением Совета депутатов </w:t>
      </w:r>
    </w:p>
    <w:p w:rsidR="00CC5ECB" w:rsidRDefault="00CC5ECB" w:rsidP="00CC5ECB">
      <w:pPr>
        <w:ind w:firstLine="6237"/>
        <w:jc w:val="both"/>
        <w:rPr>
          <w:szCs w:val="28"/>
        </w:rPr>
      </w:pPr>
      <w:r>
        <w:rPr>
          <w:szCs w:val="28"/>
        </w:rPr>
        <w:t>городского округа Лыткарино</w:t>
      </w:r>
    </w:p>
    <w:p w:rsidR="00CC5ECB" w:rsidRDefault="00CC5ECB" w:rsidP="00CC5ECB">
      <w:pPr>
        <w:ind w:firstLine="6237"/>
        <w:jc w:val="both"/>
        <w:rPr>
          <w:b/>
          <w:szCs w:val="28"/>
        </w:rPr>
      </w:pPr>
      <w:r>
        <w:rPr>
          <w:szCs w:val="28"/>
        </w:rPr>
        <w:t>__</w:t>
      </w:r>
      <w:r w:rsidR="006842F0">
        <w:rPr>
          <w:szCs w:val="28"/>
        </w:rPr>
        <w:t>__________</w:t>
      </w:r>
      <w:r>
        <w:rPr>
          <w:szCs w:val="28"/>
        </w:rPr>
        <w:t>№  ______</w:t>
      </w:r>
    </w:p>
    <w:p w:rsidR="00CC5ECB" w:rsidRDefault="00CC5ECB" w:rsidP="00CC5ECB">
      <w:pPr>
        <w:ind w:firstLine="567"/>
        <w:jc w:val="center"/>
        <w:rPr>
          <w:b/>
          <w:szCs w:val="28"/>
        </w:rPr>
      </w:pPr>
    </w:p>
    <w:p w:rsidR="002B68EC" w:rsidRDefault="002B68EC">
      <w:pPr>
        <w:ind w:firstLine="567"/>
        <w:jc w:val="center"/>
        <w:rPr>
          <w:b/>
          <w:szCs w:val="28"/>
        </w:rPr>
      </w:pPr>
    </w:p>
    <w:p w:rsidR="002B68EC" w:rsidRDefault="00F356CF">
      <w:pPr>
        <w:ind w:firstLine="567"/>
        <w:jc w:val="center"/>
        <w:rPr>
          <w:b/>
          <w:szCs w:val="28"/>
        </w:rPr>
      </w:pPr>
      <w:r>
        <w:rPr>
          <w:b/>
          <w:szCs w:val="28"/>
        </w:rPr>
        <w:t xml:space="preserve">Перспективный план  </w:t>
      </w:r>
    </w:p>
    <w:p w:rsidR="002B68EC" w:rsidRDefault="0034533F">
      <w:pPr>
        <w:ind w:firstLine="567"/>
        <w:jc w:val="center"/>
        <w:rPr>
          <w:b/>
          <w:szCs w:val="28"/>
        </w:rPr>
      </w:pPr>
      <w:r>
        <w:rPr>
          <w:b/>
          <w:szCs w:val="28"/>
        </w:rPr>
        <w:t xml:space="preserve">работы Совета депутатов </w:t>
      </w:r>
      <w:r w:rsidR="00F356CF">
        <w:rPr>
          <w:b/>
          <w:szCs w:val="28"/>
        </w:rPr>
        <w:t>г</w:t>
      </w:r>
      <w:r>
        <w:rPr>
          <w:b/>
          <w:szCs w:val="28"/>
        </w:rPr>
        <w:t xml:space="preserve">ородского округа </w:t>
      </w:r>
      <w:r w:rsidR="00F356CF">
        <w:rPr>
          <w:b/>
          <w:szCs w:val="28"/>
        </w:rPr>
        <w:t xml:space="preserve">Лыткарино </w:t>
      </w:r>
    </w:p>
    <w:p w:rsidR="00005FB2" w:rsidRPr="00005FB2" w:rsidRDefault="00005FB2" w:rsidP="00005FB2">
      <w:pPr>
        <w:jc w:val="center"/>
        <w:rPr>
          <w:b/>
        </w:rPr>
      </w:pPr>
      <w:r w:rsidRPr="00005FB2">
        <w:rPr>
          <w:b/>
        </w:rPr>
        <w:t>на 2-е полугодие 20</w:t>
      </w:r>
      <w:r w:rsidR="006B1A64">
        <w:rPr>
          <w:b/>
        </w:rPr>
        <w:t>21</w:t>
      </w:r>
      <w:r w:rsidRPr="00005FB2">
        <w:rPr>
          <w:b/>
        </w:rPr>
        <w:t xml:space="preserve"> года</w:t>
      </w:r>
    </w:p>
    <w:p w:rsidR="002B68EC" w:rsidRDefault="002B68EC">
      <w:pPr>
        <w:ind w:firstLine="567"/>
        <w:jc w:val="center"/>
        <w:rPr>
          <w:b/>
          <w:szCs w:val="28"/>
        </w:rPr>
      </w:pPr>
    </w:p>
    <w:p w:rsidR="002B68EC" w:rsidRDefault="002B68EC">
      <w:pPr>
        <w:ind w:firstLine="567"/>
        <w:jc w:val="center"/>
        <w:rPr>
          <w:b/>
          <w:szCs w:val="28"/>
        </w:rPr>
      </w:pPr>
    </w:p>
    <w:tbl>
      <w:tblPr>
        <w:tblW w:w="10216" w:type="dxa"/>
        <w:tblInd w:w="1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19"/>
        <w:gridCol w:w="4668"/>
        <w:gridCol w:w="1528"/>
        <w:gridCol w:w="3301"/>
      </w:tblGrid>
      <w:tr w:rsidR="002B68EC" w:rsidTr="00A613B4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8EC" w:rsidRDefault="00F356CF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  <w:p w:rsidR="002B68EC" w:rsidRDefault="00F356C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8EC" w:rsidRDefault="00F356CF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</w:t>
            </w:r>
          </w:p>
          <w:p w:rsidR="002B68EC" w:rsidRDefault="00F356C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8EC" w:rsidRDefault="00F356CF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Срок</w:t>
            </w:r>
          </w:p>
          <w:p w:rsidR="002B68EC" w:rsidRDefault="00F356C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исполнения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8EC" w:rsidRDefault="00F356CF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Ответственный </w:t>
            </w:r>
          </w:p>
          <w:p w:rsidR="002B68EC" w:rsidRDefault="00F356CF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исполнитель</w:t>
            </w:r>
          </w:p>
          <w:p w:rsidR="002B68EC" w:rsidRDefault="002B68EC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B68EC" w:rsidTr="00A613B4">
        <w:trPr>
          <w:trHeight w:val="380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8EC" w:rsidRDefault="00F356CF">
            <w:pPr>
              <w:snapToGrid w:val="0"/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8EC" w:rsidRDefault="00F356CF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</w:rPr>
              <w:t>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8EC" w:rsidRDefault="00F356CF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8EC" w:rsidRDefault="00F356CF">
            <w:pPr>
              <w:snapToGrid w:val="0"/>
              <w:jc w:val="center"/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2B68EC" w:rsidTr="00A613B4">
        <w:trPr>
          <w:trHeight w:val="380"/>
        </w:trPr>
        <w:tc>
          <w:tcPr>
            <w:tcW w:w="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8EC" w:rsidRDefault="002B68EC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2B68EC" w:rsidRDefault="00F356CF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I.</w:t>
            </w:r>
          </w:p>
        </w:tc>
        <w:tc>
          <w:tcPr>
            <w:tcW w:w="4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8EC" w:rsidRDefault="00F356CF">
            <w:pPr>
              <w:snapToGrid w:val="0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Проведение заседаний Совета депутатов </w:t>
            </w:r>
            <w:r w:rsidR="001B47B3">
              <w:rPr>
                <w:b/>
                <w:bCs/>
                <w:color w:val="000000"/>
                <w:sz w:val="24"/>
                <w:szCs w:val="24"/>
              </w:rPr>
              <w:t xml:space="preserve">городского округа </w:t>
            </w:r>
            <w:r>
              <w:rPr>
                <w:b/>
                <w:bCs/>
                <w:color w:val="000000"/>
                <w:sz w:val="24"/>
                <w:szCs w:val="24"/>
              </w:rPr>
              <w:t>Лыткарино</w:t>
            </w:r>
          </w:p>
        </w:tc>
        <w:tc>
          <w:tcPr>
            <w:tcW w:w="1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8EC" w:rsidRDefault="00F356CF">
            <w:pPr>
              <w:snapToGrid w:val="0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Ежемесячно</w:t>
            </w:r>
          </w:p>
        </w:tc>
        <w:tc>
          <w:tcPr>
            <w:tcW w:w="3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8EC" w:rsidRDefault="00F356CF">
            <w:pPr>
              <w:snapToGrid w:val="0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Председатель Совета </w:t>
            </w:r>
          </w:p>
          <w:p w:rsidR="002B68EC" w:rsidRDefault="00F356CF">
            <w:pPr>
              <w:snapToGrid w:val="0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депутатов </w:t>
            </w:r>
            <w:proofErr w:type="spellStart"/>
            <w:r>
              <w:rPr>
                <w:b/>
                <w:bCs/>
                <w:color w:val="000000"/>
                <w:sz w:val="20"/>
              </w:rPr>
              <w:t>г.</w:t>
            </w:r>
            <w:r w:rsidR="00FA2A5C">
              <w:rPr>
                <w:b/>
                <w:bCs/>
                <w:color w:val="000000"/>
                <w:sz w:val="20"/>
              </w:rPr>
              <w:t>о.</w:t>
            </w:r>
            <w:r>
              <w:rPr>
                <w:b/>
                <w:bCs/>
                <w:color w:val="000000"/>
                <w:sz w:val="20"/>
              </w:rPr>
              <w:t>Лыткарино</w:t>
            </w:r>
            <w:proofErr w:type="spellEnd"/>
          </w:p>
          <w:p w:rsidR="002B68EC" w:rsidRDefault="00F356CF" w:rsidP="00FA2A5C">
            <w:pPr>
              <w:snapToGrid w:val="0"/>
              <w:jc w:val="center"/>
            </w:pP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="00FA2A5C">
              <w:rPr>
                <w:b/>
                <w:bCs/>
                <w:color w:val="000000"/>
                <w:sz w:val="20"/>
              </w:rPr>
              <w:t>Серёгин Е.В.</w:t>
            </w:r>
          </w:p>
        </w:tc>
      </w:tr>
      <w:tr w:rsidR="00000039" w:rsidTr="00A613B4">
        <w:trPr>
          <w:trHeight w:val="380"/>
        </w:trPr>
        <w:tc>
          <w:tcPr>
            <w:tcW w:w="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39" w:rsidRDefault="00000039" w:rsidP="00000039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39" w:rsidRDefault="00000039" w:rsidP="006B1A64">
            <w:pPr>
              <w:tabs>
                <w:tab w:val="left" w:pos="360"/>
              </w:tabs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4"/>
                <w:szCs w:val="24"/>
              </w:rPr>
              <w:t>Внесение изменений и дополнений в бюджет город</w:t>
            </w:r>
            <w:r w:rsidR="00E60552">
              <w:rPr>
                <w:color w:val="000000"/>
                <w:sz w:val="24"/>
                <w:szCs w:val="24"/>
              </w:rPr>
              <w:t>ского округ</w:t>
            </w:r>
            <w:r>
              <w:rPr>
                <w:color w:val="000000"/>
                <w:sz w:val="24"/>
                <w:szCs w:val="24"/>
              </w:rPr>
              <w:t xml:space="preserve">а Лыткарино на </w:t>
            </w:r>
            <w:r w:rsidRPr="005C3EDF">
              <w:rPr>
                <w:color w:val="000000"/>
                <w:sz w:val="24"/>
                <w:szCs w:val="24"/>
              </w:rPr>
              <w:t>20</w:t>
            </w:r>
            <w:r w:rsidR="006B1A64">
              <w:rPr>
                <w:color w:val="000000"/>
                <w:sz w:val="24"/>
                <w:szCs w:val="24"/>
              </w:rPr>
              <w:t>21</w:t>
            </w:r>
            <w:r w:rsidRPr="005C3ED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год и на плановый период 20</w:t>
            </w:r>
            <w:r w:rsidR="006B1A64">
              <w:rPr>
                <w:color w:val="000000"/>
                <w:sz w:val="24"/>
                <w:szCs w:val="24"/>
              </w:rPr>
              <w:t>22</w:t>
            </w:r>
            <w:r w:rsidR="00246158">
              <w:rPr>
                <w:color w:val="000000"/>
                <w:sz w:val="24"/>
                <w:szCs w:val="24"/>
              </w:rPr>
              <w:t xml:space="preserve"> и 202</w:t>
            </w:r>
            <w:r w:rsidR="006B1A64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 xml:space="preserve"> годов</w:t>
            </w:r>
          </w:p>
        </w:tc>
        <w:tc>
          <w:tcPr>
            <w:tcW w:w="1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39" w:rsidRDefault="00000039" w:rsidP="00000039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Июль</w:t>
            </w:r>
          </w:p>
          <w:p w:rsidR="00000039" w:rsidRDefault="00000039" w:rsidP="00000039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</w:rPr>
              <w:t xml:space="preserve"> и далее по мере необходимости</w:t>
            </w:r>
          </w:p>
        </w:tc>
        <w:tc>
          <w:tcPr>
            <w:tcW w:w="3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64" w:rsidRDefault="006B1A64" w:rsidP="006B1A64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Комиссия по вопросам бюджетной политики, налогам, сборам, муниципальной собственности Совета депутатов </w:t>
            </w:r>
            <w:proofErr w:type="spellStart"/>
            <w:r>
              <w:rPr>
                <w:sz w:val="20"/>
              </w:rPr>
              <w:t>г.о.Лыткарино</w:t>
            </w:r>
            <w:proofErr w:type="spellEnd"/>
            <w:r>
              <w:rPr>
                <w:sz w:val="20"/>
              </w:rPr>
              <w:t xml:space="preserve"> (пред Серёгин Е.В.)</w:t>
            </w:r>
          </w:p>
          <w:p w:rsidR="00000039" w:rsidRDefault="006B1A64" w:rsidP="006B1A64">
            <w:pPr>
              <w:snapToGrid w:val="0"/>
              <w:jc w:val="both"/>
            </w:pPr>
            <w:r>
              <w:rPr>
                <w:sz w:val="20"/>
              </w:rPr>
              <w:t xml:space="preserve">Финансовое управление </w:t>
            </w:r>
            <w:proofErr w:type="spellStart"/>
            <w:r>
              <w:rPr>
                <w:sz w:val="20"/>
              </w:rPr>
              <w:t>г.Лыткарино</w:t>
            </w:r>
            <w:proofErr w:type="spellEnd"/>
          </w:p>
        </w:tc>
      </w:tr>
      <w:tr w:rsidR="00000039" w:rsidTr="00A613B4">
        <w:trPr>
          <w:trHeight w:val="380"/>
        </w:trPr>
        <w:tc>
          <w:tcPr>
            <w:tcW w:w="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39" w:rsidRDefault="00000039" w:rsidP="00000039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4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39" w:rsidRPr="00094E9F" w:rsidRDefault="00000039" w:rsidP="006B1A64">
            <w:pPr>
              <w:numPr>
                <w:ilvl w:val="0"/>
                <w:numId w:val="2"/>
              </w:numPr>
              <w:tabs>
                <w:tab w:val="left" w:pos="0"/>
                <w:tab w:val="left" w:pos="3960"/>
              </w:tabs>
              <w:snapToGrid w:val="0"/>
              <w:rPr>
                <w:color w:val="000000"/>
                <w:sz w:val="24"/>
                <w:szCs w:val="24"/>
              </w:rPr>
            </w:pPr>
            <w:r w:rsidRPr="00094E9F">
              <w:rPr>
                <w:color w:val="000000"/>
                <w:sz w:val="24"/>
                <w:szCs w:val="24"/>
              </w:rPr>
              <w:t>Согласование п</w:t>
            </w:r>
            <w:r w:rsidR="006B1A64">
              <w:rPr>
                <w:color w:val="000000"/>
                <w:sz w:val="24"/>
                <w:szCs w:val="24"/>
              </w:rPr>
              <w:t>ривлечения заемных средств в 2021</w:t>
            </w:r>
            <w:r w:rsidRPr="00094E9F">
              <w:rPr>
                <w:color w:val="000000"/>
                <w:sz w:val="24"/>
                <w:szCs w:val="24"/>
              </w:rPr>
              <w:t xml:space="preserve"> году</w:t>
            </w:r>
          </w:p>
        </w:tc>
        <w:tc>
          <w:tcPr>
            <w:tcW w:w="1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39" w:rsidRDefault="00000039" w:rsidP="00000039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мере </w:t>
            </w:r>
          </w:p>
          <w:p w:rsidR="00000039" w:rsidRDefault="00000039" w:rsidP="00000039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необходимости</w:t>
            </w:r>
          </w:p>
        </w:tc>
        <w:tc>
          <w:tcPr>
            <w:tcW w:w="3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64" w:rsidRDefault="006B1A64" w:rsidP="006B1A64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Комиссия по вопросам бюджетной политики, налогам, сборам, муниципальной собственности Совета депутатов </w:t>
            </w:r>
            <w:proofErr w:type="spellStart"/>
            <w:r>
              <w:rPr>
                <w:sz w:val="20"/>
              </w:rPr>
              <w:t>г.о.Лыткарино</w:t>
            </w:r>
            <w:proofErr w:type="spellEnd"/>
            <w:r>
              <w:rPr>
                <w:sz w:val="20"/>
              </w:rPr>
              <w:t xml:space="preserve"> (пред Серёгин Е.В.)</w:t>
            </w:r>
          </w:p>
          <w:p w:rsidR="00000039" w:rsidRDefault="006B1A64" w:rsidP="006B1A64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sz w:val="20"/>
              </w:rPr>
              <w:t xml:space="preserve">Финансовое управление </w:t>
            </w:r>
            <w:proofErr w:type="spellStart"/>
            <w:r>
              <w:rPr>
                <w:sz w:val="20"/>
              </w:rPr>
              <w:t>г.Лыткарино</w:t>
            </w:r>
            <w:proofErr w:type="spellEnd"/>
          </w:p>
        </w:tc>
      </w:tr>
      <w:tr w:rsidR="00000039" w:rsidTr="00A613B4">
        <w:tc>
          <w:tcPr>
            <w:tcW w:w="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39" w:rsidRDefault="00000039" w:rsidP="00000039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4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39" w:rsidRDefault="00000039" w:rsidP="006842F0">
            <w:pPr>
              <w:numPr>
                <w:ilvl w:val="0"/>
                <w:numId w:val="2"/>
              </w:numPr>
              <w:tabs>
                <w:tab w:val="left" w:pos="0"/>
                <w:tab w:val="left" w:pos="3960"/>
              </w:tabs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4"/>
                <w:szCs w:val="24"/>
              </w:rPr>
              <w:t>Утверждение необходимых материалов и документов по бюджетному процессу</w:t>
            </w:r>
          </w:p>
        </w:tc>
        <w:tc>
          <w:tcPr>
            <w:tcW w:w="1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39" w:rsidRDefault="00000039" w:rsidP="00000039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По мере </w:t>
            </w:r>
          </w:p>
          <w:p w:rsidR="00000039" w:rsidRDefault="00000039" w:rsidP="00000039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</w:rPr>
              <w:t>необходимости</w:t>
            </w:r>
          </w:p>
        </w:tc>
        <w:tc>
          <w:tcPr>
            <w:tcW w:w="3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64" w:rsidRDefault="006B1A64" w:rsidP="006B1A64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Комиссия по вопросам бюджетной политики, налогам, сборам, муниципальной собственности Совета депутатов </w:t>
            </w:r>
            <w:proofErr w:type="spellStart"/>
            <w:r>
              <w:rPr>
                <w:sz w:val="20"/>
              </w:rPr>
              <w:t>г.о.Лыткарино</w:t>
            </w:r>
            <w:proofErr w:type="spellEnd"/>
            <w:r>
              <w:rPr>
                <w:sz w:val="20"/>
              </w:rPr>
              <w:t xml:space="preserve"> (пред Серёгин Е.В.)</w:t>
            </w:r>
          </w:p>
          <w:p w:rsidR="00000039" w:rsidRDefault="006B1A64" w:rsidP="006B1A64">
            <w:pPr>
              <w:snapToGrid w:val="0"/>
              <w:jc w:val="both"/>
            </w:pPr>
            <w:r>
              <w:rPr>
                <w:sz w:val="20"/>
              </w:rPr>
              <w:t xml:space="preserve">Финансовое управление </w:t>
            </w:r>
            <w:proofErr w:type="spellStart"/>
            <w:r>
              <w:rPr>
                <w:sz w:val="20"/>
              </w:rPr>
              <w:t>г.Лыткарино</w:t>
            </w:r>
            <w:proofErr w:type="spellEnd"/>
          </w:p>
        </w:tc>
      </w:tr>
      <w:tr w:rsidR="006B1A64" w:rsidTr="00A613B4">
        <w:tc>
          <w:tcPr>
            <w:tcW w:w="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64" w:rsidRPr="00E60552" w:rsidRDefault="000B7678" w:rsidP="00683879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64" w:rsidRPr="00EF7C2F" w:rsidRDefault="006B1A64" w:rsidP="0033438E">
            <w:pPr>
              <w:tabs>
                <w:tab w:val="left" w:pos="360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Внесение изменений в Правила благоустройства</w:t>
            </w:r>
            <w:r w:rsidR="0033438E">
              <w:rPr>
                <w:sz w:val="24"/>
                <w:szCs w:val="24"/>
              </w:rPr>
              <w:t xml:space="preserve"> территории </w:t>
            </w:r>
            <w:r w:rsidR="006842F0">
              <w:rPr>
                <w:sz w:val="24"/>
                <w:szCs w:val="24"/>
              </w:rPr>
              <w:t xml:space="preserve">городского округа </w:t>
            </w:r>
            <w:r>
              <w:rPr>
                <w:sz w:val="24"/>
                <w:szCs w:val="24"/>
              </w:rPr>
              <w:t>Лыткарино</w:t>
            </w:r>
          </w:p>
        </w:tc>
        <w:tc>
          <w:tcPr>
            <w:tcW w:w="1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64" w:rsidRPr="00EF7C2F" w:rsidRDefault="006B1A64" w:rsidP="00683879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Июль-август</w:t>
            </w:r>
          </w:p>
        </w:tc>
        <w:tc>
          <w:tcPr>
            <w:tcW w:w="3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C01" w:rsidRDefault="00205C01" w:rsidP="00205C01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Комиссия по вопросам промышленности, муниципального хозяйства, транспорта, связи, градостроительства, землепользования и развития предпринимательства Совета депутатов </w:t>
            </w:r>
            <w:proofErr w:type="spellStart"/>
            <w:r>
              <w:rPr>
                <w:color w:val="000000"/>
                <w:sz w:val="18"/>
                <w:szCs w:val="18"/>
              </w:rPr>
              <w:t>го.Лыткарино</w:t>
            </w:r>
            <w:proofErr w:type="spellEnd"/>
          </w:p>
          <w:p w:rsidR="00205C01" w:rsidRDefault="00205C01" w:rsidP="00205C01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(пред. </w:t>
            </w:r>
            <w:proofErr w:type="spellStart"/>
            <w:r>
              <w:rPr>
                <w:color w:val="000000"/>
                <w:sz w:val="18"/>
                <w:szCs w:val="18"/>
              </w:rPr>
              <w:t>Мичугин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А.А.)</w:t>
            </w:r>
          </w:p>
          <w:p w:rsidR="006B1A64" w:rsidRPr="00EF7C2F" w:rsidRDefault="006B1A64" w:rsidP="00683879">
            <w:pPr>
              <w:snapToGrid w:val="0"/>
              <w:jc w:val="both"/>
              <w:rPr>
                <w:sz w:val="20"/>
              </w:rPr>
            </w:pPr>
          </w:p>
        </w:tc>
      </w:tr>
      <w:tr w:rsidR="005317AC" w:rsidTr="00A613B4">
        <w:tc>
          <w:tcPr>
            <w:tcW w:w="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7AC" w:rsidRPr="00E60552" w:rsidRDefault="000B7678" w:rsidP="005317AC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7AC" w:rsidRDefault="005317AC" w:rsidP="005317AC">
            <w:pPr>
              <w:tabs>
                <w:tab w:val="left" w:pos="360"/>
              </w:tabs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4"/>
                <w:szCs w:val="24"/>
              </w:rPr>
              <w:t>Утверждение изменений и дополнений в Устав городского округа Лыткарино Московской области</w:t>
            </w:r>
          </w:p>
        </w:tc>
        <w:tc>
          <w:tcPr>
            <w:tcW w:w="1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7AC" w:rsidRDefault="00A55748" w:rsidP="00A55748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Июль-август и далее п</w:t>
            </w:r>
            <w:r w:rsidR="005317AC">
              <w:rPr>
                <w:color w:val="000000"/>
                <w:sz w:val="18"/>
                <w:szCs w:val="18"/>
              </w:rPr>
              <w:t>о мере необходимости</w:t>
            </w:r>
          </w:p>
        </w:tc>
        <w:tc>
          <w:tcPr>
            <w:tcW w:w="3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7AC" w:rsidRDefault="005317AC" w:rsidP="005317AC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Комиссия по вопросам работы Совета депутатов, развития местного самоуправления, взаимодействия с органами власти и общественными объединениями, </w:t>
            </w:r>
          </w:p>
          <w:p w:rsidR="005317AC" w:rsidRDefault="005317AC" w:rsidP="005317AC">
            <w:pPr>
              <w:snapToGrid w:val="0"/>
              <w:jc w:val="both"/>
            </w:pPr>
            <w:r>
              <w:rPr>
                <w:color w:val="000000"/>
                <w:sz w:val="18"/>
                <w:szCs w:val="18"/>
              </w:rPr>
              <w:t xml:space="preserve">    Администрация </w:t>
            </w:r>
            <w:proofErr w:type="spellStart"/>
            <w:r>
              <w:rPr>
                <w:color w:val="000000"/>
                <w:sz w:val="18"/>
                <w:szCs w:val="18"/>
              </w:rPr>
              <w:t>го.Лыткарино</w:t>
            </w:r>
            <w:proofErr w:type="spellEnd"/>
          </w:p>
        </w:tc>
      </w:tr>
      <w:tr w:rsidR="005317AC" w:rsidTr="00A613B4">
        <w:tc>
          <w:tcPr>
            <w:tcW w:w="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7AC" w:rsidRDefault="000B7678" w:rsidP="000B767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7AC" w:rsidRPr="00EF7C2F" w:rsidRDefault="005317AC" w:rsidP="005317AC">
            <w:pPr>
              <w:tabs>
                <w:tab w:val="left" w:pos="360"/>
              </w:tabs>
              <w:snapToGrid w:val="0"/>
              <w:jc w:val="both"/>
              <w:rPr>
                <w:sz w:val="24"/>
                <w:szCs w:val="24"/>
              </w:rPr>
            </w:pPr>
            <w:r w:rsidRPr="00EF7C2F">
              <w:rPr>
                <w:sz w:val="24"/>
                <w:szCs w:val="24"/>
              </w:rPr>
              <w:t>Участие в работе по проведению Выборов</w:t>
            </w:r>
            <w:r>
              <w:rPr>
                <w:sz w:val="24"/>
                <w:szCs w:val="24"/>
              </w:rPr>
              <w:t xml:space="preserve"> депутатов ГД и МОД</w:t>
            </w:r>
          </w:p>
        </w:tc>
        <w:tc>
          <w:tcPr>
            <w:tcW w:w="1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7AC" w:rsidRPr="00E60552" w:rsidRDefault="005317AC" w:rsidP="005317AC">
            <w:pPr>
              <w:snapToGrid w:val="0"/>
              <w:jc w:val="center"/>
              <w:rPr>
                <w:sz w:val="20"/>
              </w:rPr>
            </w:pPr>
            <w:r w:rsidRPr="00EF7C2F">
              <w:rPr>
                <w:sz w:val="20"/>
              </w:rPr>
              <w:t>Август</w:t>
            </w:r>
            <w:r w:rsidRPr="00E60552">
              <w:rPr>
                <w:sz w:val="20"/>
              </w:rPr>
              <w:t>-</w:t>
            </w:r>
          </w:p>
          <w:p w:rsidR="005317AC" w:rsidRPr="00E60552" w:rsidRDefault="005317AC" w:rsidP="005317AC">
            <w:pPr>
              <w:snapToGrid w:val="0"/>
              <w:jc w:val="center"/>
              <w:rPr>
                <w:sz w:val="20"/>
              </w:rPr>
            </w:pPr>
            <w:r w:rsidRPr="00E60552">
              <w:rPr>
                <w:sz w:val="20"/>
              </w:rPr>
              <w:t>сентябрь</w:t>
            </w:r>
          </w:p>
        </w:tc>
        <w:tc>
          <w:tcPr>
            <w:tcW w:w="3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7AC" w:rsidRPr="00EF7C2F" w:rsidRDefault="005317AC" w:rsidP="005317AC">
            <w:pPr>
              <w:snapToGrid w:val="0"/>
              <w:jc w:val="both"/>
              <w:rPr>
                <w:sz w:val="20"/>
              </w:rPr>
            </w:pPr>
            <w:r w:rsidRPr="00EF7C2F">
              <w:rPr>
                <w:sz w:val="20"/>
              </w:rPr>
              <w:t xml:space="preserve">Председатель Совета </w:t>
            </w:r>
          </w:p>
          <w:p w:rsidR="005317AC" w:rsidRPr="00EF7C2F" w:rsidRDefault="005317AC" w:rsidP="00610B2A">
            <w:pPr>
              <w:snapToGrid w:val="0"/>
              <w:jc w:val="both"/>
              <w:rPr>
                <w:sz w:val="18"/>
                <w:szCs w:val="18"/>
              </w:rPr>
            </w:pPr>
            <w:r w:rsidRPr="00EF7C2F">
              <w:rPr>
                <w:sz w:val="20"/>
              </w:rPr>
              <w:t xml:space="preserve">депутатов </w:t>
            </w:r>
            <w:proofErr w:type="spellStart"/>
            <w:r w:rsidRPr="00EF7C2F">
              <w:rPr>
                <w:sz w:val="20"/>
              </w:rPr>
              <w:t>г</w:t>
            </w:r>
            <w:r>
              <w:rPr>
                <w:sz w:val="20"/>
              </w:rPr>
              <w:t>о</w:t>
            </w:r>
            <w:r w:rsidRPr="00EF7C2F">
              <w:rPr>
                <w:sz w:val="20"/>
              </w:rPr>
              <w:t>.Лыткарино</w:t>
            </w:r>
            <w:proofErr w:type="spellEnd"/>
            <w:r w:rsidRPr="00EF7C2F">
              <w:rPr>
                <w:sz w:val="20"/>
              </w:rPr>
              <w:t xml:space="preserve"> </w:t>
            </w:r>
            <w:r>
              <w:rPr>
                <w:sz w:val="20"/>
              </w:rPr>
              <w:t>Серёгин Е.В.</w:t>
            </w:r>
            <w:r w:rsidRPr="00EF7C2F">
              <w:rPr>
                <w:sz w:val="20"/>
              </w:rPr>
              <w:t>.,</w:t>
            </w:r>
            <w:r w:rsidR="0033438E">
              <w:rPr>
                <w:sz w:val="20"/>
              </w:rPr>
              <w:t xml:space="preserve"> заместители председателя Совета депутатов </w:t>
            </w:r>
            <w:proofErr w:type="spellStart"/>
            <w:r w:rsidR="0033438E">
              <w:rPr>
                <w:sz w:val="20"/>
              </w:rPr>
              <w:t>г.о.Лыткарино</w:t>
            </w:r>
            <w:proofErr w:type="spellEnd"/>
            <w:r w:rsidR="0033438E">
              <w:rPr>
                <w:sz w:val="20"/>
              </w:rPr>
              <w:t xml:space="preserve"> Дерябин В.В., Егоров Ю.Н.,</w:t>
            </w:r>
            <w:r w:rsidRPr="00EF7C2F">
              <w:rPr>
                <w:sz w:val="20"/>
              </w:rPr>
              <w:t xml:space="preserve"> п</w:t>
            </w:r>
            <w:r w:rsidRPr="00EF7C2F">
              <w:rPr>
                <w:sz w:val="18"/>
                <w:szCs w:val="18"/>
              </w:rPr>
              <w:t>редседатели постоянных депутатских комис</w:t>
            </w:r>
            <w:r>
              <w:rPr>
                <w:sz w:val="18"/>
                <w:szCs w:val="18"/>
              </w:rPr>
              <w:t xml:space="preserve">сий </w:t>
            </w:r>
            <w:r w:rsidR="00610B2A">
              <w:rPr>
                <w:sz w:val="18"/>
                <w:szCs w:val="18"/>
              </w:rPr>
              <w:t>(</w:t>
            </w:r>
            <w:proofErr w:type="spellStart"/>
            <w:r w:rsidR="00610B2A">
              <w:rPr>
                <w:sz w:val="18"/>
                <w:szCs w:val="18"/>
              </w:rPr>
              <w:t>Брюзова</w:t>
            </w:r>
            <w:proofErr w:type="spellEnd"/>
            <w:r w:rsidR="00610B2A">
              <w:rPr>
                <w:sz w:val="18"/>
                <w:szCs w:val="18"/>
              </w:rPr>
              <w:t xml:space="preserve"> Т.А.,</w:t>
            </w:r>
            <w:proofErr w:type="spellStart"/>
            <w:r w:rsidR="00610B2A">
              <w:rPr>
                <w:sz w:val="18"/>
                <w:szCs w:val="18"/>
              </w:rPr>
              <w:t>Мичугин</w:t>
            </w:r>
            <w:proofErr w:type="spellEnd"/>
            <w:r w:rsidR="00610B2A">
              <w:rPr>
                <w:sz w:val="18"/>
                <w:szCs w:val="18"/>
              </w:rPr>
              <w:t xml:space="preserve"> А.А.</w:t>
            </w:r>
            <w:r w:rsidRPr="00EF7C2F">
              <w:rPr>
                <w:sz w:val="18"/>
                <w:szCs w:val="18"/>
              </w:rPr>
              <w:t>)</w:t>
            </w:r>
          </w:p>
        </w:tc>
      </w:tr>
      <w:tr w:rsidR="005317AC" w:rsidTr="006842F0">
        <w:tc>
          <w:tcPr>
            <w:tcW w:w="71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17AC" w:rsidRDefault="000B7678" w:rsidP="000B7678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66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17AC" w:rsidRPr="00094E9F" w:rsidRDefault="005317AC" w:rsidP="005317AC">
            <w:pPr>
              <w:tabs>
                <w:tab w:val="left" w:pos="360"/>
              </w:tabs>
              <w:snapToGri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Утверждение кандидатур для занесения на Доску Почета</w:t>
            </w:r>
          </w:p>
        </w:tc>
        <w:tc>
          <w:tcPr>
            <w:tcW w:w="152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17AC" w:rsidRPr="0033438E" w:rsidRDefault="005317AC" w:rsidP="005317AC">
            <w:pPr>
              <w:snapToGrid w:val="0"/>
              <w:jc w:val="center"/>
              <w:rPr>
                <w:sz w:val="20"/>
              </w:rPr>
            </w:pPr>
            <w:r w:rsidRPr="00EF7C2F">
              <w:rPr>
                <w:sz w:val="20"/>
              </w:rPr>
              <w:t>Август</w:t>
            </w:r>
            <w:r w:rsidRPr="0033438E">
              <w:rPr>
                <w:sz w:val="20"/>
              </w:rPr>
              <w:t>-</w:t>
            </w:r>
          </w:p>
          <w:p w:rsidR="005317AC" w:rsidRPr="00094E9F" w:rsidRDefault="005317AC" w:rsidP="005317AC">
            <w:pPr>
              <w:snapToGrid w:val="0"/>
              <w:jc w:val="center"/>
              <w:rPr>
                <w:color w:val="000000"/>
                <w:sz w:val="20"/>
              </w:rPr>
            </w:pPr>
            <w:r w:rsidRPr="0033438E">
              <w:rPr>
                <w:sz w:val="20"/>
              </w:rPr>
              <w:t>сентябрь</w:t>
            </w:r>
          </w:p>
        </w:tc>
        <w:tc>
          <w:tcPr>
            <w:tcW w:w="33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17AC" w:rsidRDefault="005317AC" w:rsidP="005317AC">
            <w:pPr>
              <w:snapToGrid w:val="0"/>
              <w:jc w:val="both"/>
            </w:pPr>
            <w:r>
              <w:rPr>
                <w:color w:val="000000"/>
                <w:sz w:val="18"/>
                <w:szCs w:val="18"/>
              </w:rPr>
              <w:t>Комиссия по вопросам работы Совета депутатов, развития местного самоуправления, взаимодействия с органами власти и общественными объединениями</w:t>
            </w:r>
          </w:p>
        </w:tc>
      </w:tr>
      <w:tr w:rsidR="005317AC" w:rsidTr="006842F0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AC" w:rsidRPr="00094E9F" w:rsidRDefault="000B7678" w:rsidP="000B7678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AC" w:rsidRPr="00094E9F" w:rsidRDefault="005317AC" w:rsidP="005317AC">
            <w:pPr>
              <w:tabs>
                <w:tab w:val="left" w:pos="360"/>
              </w:tabs>
              <w:snapToGri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Присвоение звания «Почетный гражданин г</w:t>
            </w:r>
            <w:r w:rsidR="006842F0">
              <w:rPr>
                <w:color w:val="000000"/>
                <w:sz w:val="24"/>
                <w:szCs w:val="24"/>
              </w:rPr>
              <w:t xml:space="preserve">орода </w:t>
            </w:r>
            <w:r>
              <w:rPr>
                <w:color w:val="000000"/>
                <w:sz w:val="24"/>
                <w:szCs w:val="24"/>
              </w:rPr>
              <w:t>Лыткарино»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AC" w:rsidRDefault="005317AC" w:rsidP="005317AC">
            <w:pPr>
              <w:snapToGrid w:val="0"/>
              <w:jc w:val="center"/>
              <w:rPr>
                <w:sz w:val="20"/>
                <w:lang w:val="en-US"/>
              </w:rPr>
            </w:pPr>
            <w:r w:rsidRPr="00EF7C2F">
              <w:rPr>
                <w:sz w:val="20"/>
              </w:rPr>
              <w:t>Август</w:t>
            </w:r>
            <w:r w:rsidRPr="00EF7C2F">
              <w:rPr>
                <w:sz w:val="20"/>
                <w:lang w:val="en-US"/>
              </w:rPr>
              <w:t>-</w:t>
            </w:r>
          </w:p>
          <w:p w:rsidR="005317AC" w:rsidRDefault="005317AC" w:rsidP="005317AC">
            <w:pPr>
              <w:snapToGrid w:val="0"/>
              <w:jc w:val="center"/>
              <w:rPr>
                <w:color w:val="000000"/>
                <w:sz w:val="20"/>
              </w:rPr>
            </w:pPr>
            <w:proofErr w:type="spellStart"/>
            <w:r w:rsidRPr="00EF7C2F">
              <w:rPr>
                <w:sz w:val="20"/>
                <w:lang w:val="en-US"/>
              </w:rPr>
              <w:t>сентябрь</w:t>
            </w:r>
            <w:proofErr w:type="spellEnd"/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AC" w:rsidRDefault="005317AC" w:rsidP="005317AC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Комиссия по вопросам работы Совета депутатов, развития местного самоуправления, взаимодействия с органами власти и общественными объединениями</w:t>
            </w:r>
          </w:p>
        </w:tc>
      </w:tr>
      <w:tr w:rsidR="005317AC" w:rsidTr="006842F0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AC" w:rsidRDefault="000B7678" w:rsidP="005317AC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AC" w:rsidRPr="00EF7C2F" w:rsidRDefault="005317AC" w:rsidP="005317AC">
            <w:pPr>
              <w:tabs>
                <w:tab w:val="left" w:pos="360"/>
              </w:tabs>
              <w:snapToGrid w:val="0"/>
              <w:jc w:val="both"/>
              <w:rPr>
                <w:sz w:val="24"/>
                <w:szCs w:val="24"/>
              </w:rPr>
            </w:pPr>
            <w:r w:rsidRPr="00EF7C2F">
              <w:rPr>
                <w:sz w:val="24"/>
                <w:szCs w:val="24"/>
              </w:rPr>
              <w:t>Участие в работе по проведению праздничных мероприятий на территории город</w:t>
            </w:r>
            <w:r>
              <w:rPr>
                <w:sz w:val="24"/>
                <w:szCs w:val="24"/>
              </w:rPr>
              <w:t>ского округ</w:t>
            </w:r>
            <w:r w:rsidRPr="00EF7C2F">
              <w:rPr>
                <w:sz w:val="24"/>
                <w:szCs w:val="24"/>
              </w:rPr>
              <w:t>а Лыткарино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AC" w:rsidRPr="00EF7C2F" w:rsidRDefault="00610B2A" w:rsidP="005317AC">
            <w:pPr>
              <w:snapToGri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В течение всего периода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AC" w:rsidRPr="00EF7C2F" w:rsidRDefault="005317AC" w:rsidP="005317AC">
            <w:pPr>
              <w:snapToGrid w:val="0"/>
              <w:jc w:val="both"/>
              <w:rPr>
                <w:sz w:val="18"/>
                <w:szCs w:val="18"/>
              </w:rPr>
            </w:pPr>
            <w:r w:rsidRPr="00EF7C2F">
              <w:rPr>
                <w:sz w:val="18"/>
                <w:szCs w:val="18"/>
              </w:rPr>
              <w:t>Депутаты Совета депутатов</w:t>
            </w:r>
          </w:p>
          <w:p w:rsidR="005317AC" w:rsidRPr="00EF7C2F" w:rsidRDefault="005317AC" w:rsidP="005317AC">
            <w:pPr>
              <w:snapToGrid w:val="0"/>
              <w:jc w:val="both"/>
              <w:rPr>
                <w:sz w:val="18"/>
                <w:szCs w:val="18"/>
              </w:rPr>
            </w:pPr>
            <w:proofErr w:type="spellStart"/>
            <w:r w:rsidRPr="00EF7C2F">
              <w:rPr>
                <w:sz w:val="18"/>
                <w:szCs w:val="18"/>
              </w:rPr>
              <w:t>г.</w:t>
            </w:r>
            <w:r>
              <w:rPr>
                <w:sz w:val="18"/>
                <w:szCs w:val="18"/>
              </w:rPr>
              <w:t>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EF7C2F">
              <w:rPr>
                <w:sz w:val="18"/>
                <w:szCs w:val="18"/>
              </w:rPr>
              <w:t xml:space="preserve">Лыткарино, аппарат Совета депутатов </w:t>
            </w:r>
            <w:proofErr w:type="spellStart"/>
            <w:r w:rsidRPr="00EF7C2F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о</w:t>
            </w:r>
            <w:r w:rsidRPr="00EF7C2F">
              <w:rPr>
                <w:sz w:val="18"/>
                <w:szCs w:val="18"/>
              </w:rPr>
              <w:t>.Лыткарино</w:t>
            </w:r>
            <w:proofErr w:type="spellEnd"/>
          </w:p>
        </w:tc>
      </w:tr>
      <w:tr w:rsidR="005317AC" w:rsidTr="00A613B4">
        <w:tc>
          <w:tcPr>
            <w:tcW w:w="7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7AC" w:rsidRPr="0009222C" w:rsidRDefault="000B7678" w:rsidP="000B7678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7AC" w:rsidRDefault="005317AC" w:rsidP="005317AC">
            <w:pPr>
              <w:numPr>
                <w:ilvl w:val="0"/>
                <w:numId w:val="2"/>
              </w:numPr>
              <w:tabs>
                <w:tab w:val="left" w:pos="0"/>
                <w:tab w:val="left" w:pos="3960"/>
              </w:tabs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4"/>
                <w:szCs w:val="24"/>
              </w:rPr>
              <w:t>Мониторинг действующих нормативных правовых актов, в том числе Устава городского округа Лыткарино, в части соответствия их федеральному законодательству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7AC" w:rsidRDefault="005317AC" w:rsidP="005317A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</w:rPr>
              <w:t>В течение всего периода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7AC" w:rsidRDefault="005317AC" w:rsidP="005317AC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Председатели постоянных депутатских комиссий (</w:t>
            </w:r>
            <w:r w:rsidR="002C4475">
              <w:rPr>
                <w:color w:val="000000"/>
                <w:sz w:val="18"/>
                <w:szCs w:val="18"/>
              </w:rPr>
              <w:t xml:space="preserve">Серёгин Е.В.., </w:t>
            </w:r>
            <w:proofErr w:type="spellStart"/>
            <w:r w:rsidR="002C4475">
              <w:rPr>
                <w:color w:val="000000"/>
                <w:sz w:val="18"/>
                <w:szCs w:val="18"/>
              </w:rPr>
              <w:t>Брюзова</w:t>
            </w:r>
            <w:proofErr w:type="spellEnd"/>
            <w:r w:rsidR="002C4475">
              <w:rPr>
                <w:color w:val="000000"/>
                <w:sz w:val="18"/>
                <w:szCs w:val="18"/>
              </w:rPr>
              <w:t xml:space="preserve"> Т.А.,</w:t>
            </w:r>
            <w:proofErr w:type="spellStart"/>
            <w:r w:rsidR="002C4475">
              <w:rPr>
                <w:color w:val="000000"/>
                <w:sz w:val="18"/>
                <w:szCs w:val="18"/>
              </w:rPr>
              <w:t>Мичугин</w:t>
            </w:r>
            <w:proofErr w:type="spellEnd"/>
            <w:r w:rsidR="002C4475">
              <w:rPr>
                <w:color w:val="000000"/>
                <w:sz w:val="18"/>
                <w:szCs w:val="18"/>
              </w:rPr>
              <w:t xml:space="preserve"> А.А.</w:t>
            </w:r>
            <w:r>
              <w:rPr>
                <w:color w:val="000000"/>
                <w:sz w:val="18"/>
                <w:szCs w:val="18"/>
              </w:rPr>
              <w:t xml:space="preserve">), Администрация </w:t>
            </w:r>
            <w:proofErr w:type="spellStart"/>
            <w:r>
              <w:rPr>
                <w:color w:val="000000"/>
                <w:sz w:val="18"/>
                <w:szCs w:val="18"/>
              </w:rPr>
              <w:t>г.оЛыткарино</w:t>
            </w:r>
            <w:proofErr w:type="spellEnd"/>
          </w:p>
          <w:p w:rsidR="005317AC" w:rsidRDefault="005317AC" w:rsidP="005317AC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  <w:p w:rsidR="005317AC" w:rsidRDefault="005317AC" w:rsidP="005317AC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</w:tr>
      <w:tr w:rsidR="00610B2A" w:rsidTr="00A613B4">
        <w:tc>
          <w:tcPr>
            <w:tcW w:w="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B2A" w:rsidRDefault="00610B2A" w:rsidP="00610B2A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B2A" w:rsidRDefault="00610B2A" w:rsidP="00610B2A">
            <w:pPr>
              <w:numPr>
                <w:ilvl w:val="0"/>
                <w:numId w:val="2"/>
              </w:numPr>
              <w:tabs>
                <w:tab w:val="left" w:pos="0"/>
                <w:tab w:val="left" w:pos="3960"/>
              </w:tabs>
              <w:snapToGrid w:val="0"/>
              <w:rPr>
                <w:color w:val="000000"/>
                <w:sz w:val="18"/>
                <w:szCs w:val="18"/>
              </w:rPr>
            </w:pPr>
            <w:r w:rsidRPr="005C3EDF">
              <w:rPr>
                <w:color w:val="000000"/>
                <w:sz w:val="24"/>
                <w:szCs w:val="24"/>
              </w:rPr>
              <w:t>Подготовка, рассмотрение и утверждение бюджета город</w:t>
            </w:r>
            <w:r>
              <w:rPr>
                <w:color w:val="000000"/>
                <w:sz w:val="24"/>
                <w:szCs w:val="24"/>
              </w:rPr>
              <w:t>ского округ</w:t>
            </w:r>
            <w:r w:rsidRPr="005C3EDF">
              <w:rPr>
                <w:color w:val="000000"/>
                <w:sz w:val="24"/>
                <w:szCs w:val="24"/>
              </w:rPr>
              <w:t xml:space="preserve">а Лыткарино </w:t>
            </w:r>
            <w:r>
              <w:rPr>
                <w:color w:val="000000"/>
                <w:sz w:val="24"/>
                <w:szCs w:val="24"/>
              </w:rPr>
              <w:t>на 2022 год и на плановый период 2023 и 2024 годов</w:t>
            </w:r>
          </w:p>
        </w:tc>
        <w:tc>
          <w:tcPr>
            <w:tcW w:w="1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B2A" w:rsidRDefault="00610B2A" w:rsidP="00610B2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Ноябрь - декабрь</w:t>
            </w:r>
          </w:p>
        </w:tc>
        <w:tc>
          <w:tcPr>
            <w:tcW w:w="3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B2A" w:rsidRDefault="00610B2A" w:rsidP="00610B2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Комиссия по вопросам бюджетной политики, налогам, сборам, муниципальной собственности Совета депутатов </w:t>
            </w:r>
            <w:proofErr w:type="spellStart"/>
            <w:r>
              <w:rPr>
                <w:sz w:val="20"/>
              </w:rPr>
              <w:t>г.о.Лыткарино</w:t>
            </w:r>
            <w:proofErr w:type="spellEnd"/>
            <w:r>
              <w:rPr>
                <w:sz w:val="20"/>
              </w:rPr>
              <w:t xml:space="preserve"> (пред Серёгин Е.В.)</w:t>
            </w:r>
          </w:p>
          <w:p w:rsidR="00610B2A" w:rsidRDefault="00610B2A" w:rsidP="00610B2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sz w:val="20"/>
              </w:rPr>
              <w:t xml:space="preserve">Финансовое управление </w:t>
            </w:r>
            <w:proofErr w:type="spellStart"/>
            <w:r>
              <w:rPr>
                <w:sz w:val="20"/>
              </w:rPr>
              <w:t>г.Лыткарино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  <w:tr w:rsidR="00610B2A" w:rsidTr="00A613B4">
        <w:tc>
          <w:tcPr>
            <w:tcW w:w="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B2A" w:rsidRDefault="00610B2A" w:rsidP="00610B2A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B2A" w:rsidRPr="00E623C7" w:rsidRDefault="00610B2A" w:rsidP="00610B2A">
            <w:pPr>
              <w:numPr>
                <w:ilvl w:val="0"/>
                <w:numId w:val="2"/>
              </w:numPr>
              <w:tabs>
                <w:tab w:val="left" w:pos="0"/>
                <w:tab w:val="left" w:pos="3960"/>
              </w:tabs>
              <w:snapToGrid w:val="0"/>
              <w:jc w:val="both"/>
              <w:rPr>
                <w:sz w:val="20"/>
              </w:rPr>
            </w:pPr>
            <w:r w:rsidRPr="00E623C7">
              <w:rPr>
                <w:sz w:val="24"/>
                <w:szCs w:val="24"/>
              </w:rPr>
              <w:t>Внесение изменений и дополнений в Перечень объектов имущества, находящихся в собственности городского округа Лыткарино Московской области, предназначенных для передачи во владение и(или) пользование субъектам малого и среднего предпринимательства и организациям, образующим инфраструктуру поддержки малого и среднего предпринимательства</w:t>
            </w:r>
          </w:p>
        </w:tc>
        <w:tc>
          <w:tcPr>
            <w:tcW w:w="1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B2A" w:rsidRDefault="00610B2A" w:rsidP="00610B2A">
            <w:pPr>
              <w:snapToGrid w:val="0"/>
              <w:jc w:val="center"/>
              <w:rPr>
                <w:sz w:val="20"/>
              </w:rPr>
            </w:pPr>
            <w:r w:rsidRPr="007745B9">
              <w:rPr>
                <w:sz w:val="20"/>
              </w:rPr>
              <w:t>По мере</w:t>
            </w:r>
          </w:p>
          <w:p w:rsidR="00610B2A" w:rsidRPr="007745B9" w:rsidRDefault="00610B2A" w:rsidP="00610B2A">
            <w:pPr>
              <w:snapToGrid w:val="0"/>
              <w:jc w:val="center"/>
              <w:rPr>
                <w:color w:val="000000"/>
                <w:sz w:val="20"/>
              </w:rPr>
            </w:pPr>
            <w:r w:rsidRPr="007745B9">
              <w:rPr>
                <w:sz w:val="20"/>
              </w:rPr>
              <w:t xml:space="preserve"> </w:t>
            </w:r>
            <w:r>
              <w:rPr>
                <w:sz w:val="20"/>
              </w:rPr>
              <w:t>необходимости</w:t>
            </w:r>
          </w:p>
        </w:tc>
        <w:tc>
          <w:tcPr>
            <w:tcW w:w="3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B2A" w:rsidRPr="007745B9" w:rsidRDefault="00610B2A" w:rsidP="00610B2A">
            <w:pPr>
              <w:snapToGrid w:val="0"/>
              <w:jc w:val="both"/>
              <w:rPr>
                <w:sz w:val="20"/>
              </w:rPr>
            </w:pPr>
            <w:r w:rsidRPr="007745B9">
              <w:rPr>
                <w:sz w:val="20"/>
              </w:rPr>
              <w:t xml:space="preserve">Комиссия по вопросам бюджетной политики, налогам, сборам, муниципальной собственности Совета депутатов </w:t>
            </w:r>
            <w:proofErr w:type="spellStart"/>
            <w:r w:rsidRPr="007745B9">
              <w:rPr>
                <w:sz w:val="20"/>
              </w:rPr>
              <w:t>г.</w:t>
            </w:r>
            <w:r>
              <w:rPr>
                <w:sz w:val="20"/>
              </w:rPr>
              <w:t>о.</w:t>
            </w:r>
            <w:r w:rsidRPr="007745B9">
              <w:rPr>
                <w:sz w:val="20"/>
              </w:rPr>
              <w:t>Лыткарино</w:t>
            </w:r>
            <w:proofErr w:type="spellEnd"/>
            <w:r>
              <w:rPr>
                <w:sz w:val="20"/>
              </w:rPr>
              <w:t xml:space="preserve"> </w:t>
            </w:r>
            <w:r w:rsidRPr="007745B9">
              <w:rPr>
                <w:sz w:val="20"/>
              </w:rPr>
              <w:t xml:space="preserve">(пред. </w:t>
            </w:r>
            <w:r>
              <w:rPr>
                <w:sz w:val="20"/>
              </w:rPr>
              <w:t>Серёгин Е.В.</w:t>
            </w:r>
            <w:r w:rsidRPr="007745B9">
              <w:rPr>
                <w:sz w:val="20"/>
              </w:rPr>
              <w:t>)</w:t>
            </w:r>
          </w:p>
          <w:p w:rsidR="00610B2A" w:rsidRPr="007745B9" w:rsidRDefault="00610B2A" w:rsidP="00610B2A">
            <w:pPr>
              <w:snapToGrid w:val="0"/>
              <w:jc w:val="both"/>
              <w:rPr>
                <w:sz w:val="20"/>
              </w:rPr>
            </w:pPr>
            <w:r w:rsidRPr="007745B9">
              <w:rPr>
                <w:sz w:val="20"/>
              </w:rPr>
              <w:t xml:space="preserve"> КУИ  </w:t>
            </w:r>
            <w:proofErr w:type="spellStart"/>
            <w:r w:rsidRPr="007745B9">
              <w:rPr>
                <w:sz w:val="20"/>
              </w:rPr>
              <w:t>г.Лыткарино</w:t>
            </w:r>
            <w:proofErr w:type="spellEnd"/>
          </w:p>
        </w:tc>
      </w:tr>
      <w:tr w:rsidR="00610B2A" w:rsidTr="00A613B4">
        <w:tc>
          <w:tcPr>
            <w:tcW w:w="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B2A" w:rsidRPr="00105466" w:rsidRDefault="00610B2A" w:rsidP="00610B2A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4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B2A" w:rsidRPr="003637ED" w:rsidRDefault="00610B2A" w:rsidP="00610B2A">
            <w:pPr>
              <w:tabs>
                <w:tab w:val="left" w:pos="360"/>
              </w:tabs>
              <w:snapToGrid w:val="0"/>
              <w:jc w:val="both"/>
              <w:rPr>
                <w:sz w:val="18"/>
                <w:szCs w:val="18"/>
              </w:rPr>
            </w:pPr>
            <w:r w:rsidRPr="003637ED">
              <w:rPr>
                <w:sz w:val="24"/>
                <w:szCs w:val="24"/>
              </w:rPr>
              <w:t xml:space="preserve">Согласование передачи в аренду недвижимого имущества без проведения торгов </w:t>
            </w:r>
          </w:p>
        </w:tc>
        <w:tc>
          <w:tcPr>
            <w:tcW w:w="1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B2A" w:rsidRPr="003637ED" w:rsidRDefault="00610B2A" w:rsidP="00610B2A">
            <w:pPr>
              <w:snapToGrid w:val="0"/>
              <w:jc w:val="center"/>
              <w:rPr>
                <w:sz w:val="18"/>
                <w:szCs w:val="18"/>
              </w:rPr>
            </w:pPr>
            <w:r w:rsidRPr="003637ED">
              <w:rPr>
                <w:sz w:val="18"/>
                <w:szCs w:val="18"/>
              </w:rPr>
              <w:t>По мере поступления заявлений</w:t>
            </w:r>
          </w:p>
        </w:tc>
        <w:tc>
          <w:tcPr>
            <w:tcW w:w="3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B2A" w:rsidRDefault="00610B2A" w:rsidP="00610B2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Комиссия по вопросам бюджетной политики, налогам, сборам, муниципальной собственности Совета депутатов </w:t>
            </w:r>
            <w:proofErr w:type="spellStart"/>
            <w:r>
              <w:rPr>
                <w:sz w:val="20"/>
              </w:rPr>
              <w:t>г.о.Лыткарино</w:t>
            </w:r>
            <w:proofErr w:type="spellEnd"/>
            <w:r>
              <w:rPr>
                <w:sz w:val="20"/>
              </w:rPr>
              <w:t xml:space="preserve"> (пред Серёгин Е.В.)</w:t>
            </w:r>
          </w:p>
          <w:p w:rsidR="00610B2A" w:rsidRPr="003637ED" w:rsidRDefault="00610B2A" w:rsidP="00610B2A">
            <w:pPr>
              <w:snapToGrid w:val="0"/>
              <w:jc w:val="both"/>
            </w:pPr>
            <w:r w:rsidRPr="003637ED">
              <w:rPr>
                <w:sz w:val="18"/>
                <w:szCs w:val="18"/>
              </w:rPr>
              <w:t xml:space="preserve"> КУИ  г.</w:t>
            </w:r>
            <w:r>
              <w:rPr>
                <w:sz w:val="18"/>
                <w:szCs w:val="18"/>
              </w:rPr>
              <w:t xml:space="preserve"> </w:t>
            </w:r>
            <w:r w:rsidRPr="003637ED">
              <w:rPr>
                <w:sz w:val="18"/>
                <w:szCs w:val="18"/>
              </w:rPr>
              <w:t>Лыткарино</w:t>
            </w:r>
          </w:p>
        </w:tc>
      </w:tr>
      <w:tr w:rsidR="00610B2A" w:rsidTr="00A613B4">
        <w:tc>
          <w:tcPr>
            <w:tcW w:w="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B2A" w:rsidRPr="009E1998" w:rsidRDefault="00610B2A" w:rsidP="00610B2A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B2A" w:rsidRDefault="00610B2A" w:rsidP="00610B2A">
            <w:pPr>
              <w:tabs>
                <w:tab w:val="left" w:pos="2520"/>
              </w:tabs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4"/>
                <w:szCs w:val="24"/>
              </w:rPr>
              <w:t>Утверждение Перечня имущества, предполагаемого к передаче в собственность городского округа Лыткарино</w:t>
            </w:r>
          </w:p>
        </w:tc>
        <w:tc>
          <w:tcPr>
            <w:tcW w:w="1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B2A" w:rsidRDefault="00610B2A" w:rsidP="00610B2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поступления заявлений</w:t>
            </w:r>
          </w:p>
        </w:tc>
        <w:tc>
          <w:tcPr>
            <w:tcW w:w="3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B2A" w:rsidRDefault="00610B2A" w:rsidP="00610B2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Комиссия по вопросам бюджетной политики, налогам, сборам, муниципальной собственности Совета депутатов </w:t>
            </w:r>
            <w:proofErr w:type="spellStart"/>
            <w:r>
              <w:rPr>
                <w:sz w:val="20"/>
              </w:rPr>
              <w:t>г.о.Лыткарино</w:t>
            </w:r>
            <w:proofErr w:type="spellEnd"/>
            <w:r>
              <w:rPr>
                <w:sz w:val="20"/>
              </w:rPr>
              <w:t xml:space="preserve"> (пред Серёгин Е.В.)</w:t>
            </w:r>
          </w:p>
          <w:p w:rsidR="00610B2A" w:rsidRDefault="00610B2A" w:rsidP="00610B2A">
            <w:pPr>
              <w:snapToGrid w:val="0"/>
              <w:jc w:val="both"/>
            </w:pPr>
            <w:r w:rsidRPr="003637ED">
              <w:rPr>
                <w:sz w:val="18"/>
                <w:szCs w:val="18"/>
              </w:rPr>
              <w:t xml:space="preserve"> КУИ  г</w:t>
            </w:r>
            <w:r>
              <w:rPr>
                <w:sz w:val="18"/>
                <w:szCs w:val="18"/>
              </w:rPr>
              <w:t xml:space="preserve"> </w:t>
            </w:r>
            <w:r w:rsidRPr="003637ED">
              <w:rPr>
                <w:sz w:val="18"/>
                <w:szCs w:val="18"/>
              </w:rPr>
              <w:t>Лыткарино</w:t>
            </w:r>
          </w:p>
        </w:tc>
      </w:tr>
      <w:tr w:rsidR="00610B2A" w:rsidTr="00A613B4">
        <w:tc>
          <w:tcPr>
            <w:tcW w:w="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B2A" w:rsidRPr="003B1E45" w:rsidRDefault="00610B2A" w:rsidP="00610B2A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4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B2A" w:rsidRPr="007745B9" w:rsidRDefault="00610B2A" w:rsidP="00610B2A">
            <w:pPr>
              <w:tabs>
                <w:tab w:val="left" w:pos="360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 нормативной базы Совета депутатов г</w:t>
            </w:r>
            <w:r w:rsidR="001B47B3">
              <w:rPr>
                <w:sz w:val="24"/>
                <w:szCs w:val="24"/>
              </w:rPr>
              <w:t>ородского округа</w:t>
            </w:r>
            <w:r>
              <w:rPr>
                <w:sz w:val="24"/>
                <w:szCs w:val="24"/>
              </w:rPr>
              <w:t xml:space="preserve"> Лыткарино с целью приведения в соответствие с действующим законодательством</w:t>
            </w:r>
          </w:p>
        </w:tc>
        <w:tc>
          <w:tcPr>
            <w:tcW w:w="1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B2A" w:rsidRPr="007745B9" w:rsidRDefault="00610B2A" w:rsidP="00610B2A">
            <w:pPr>
              <w:snapToGrid w:val="0"/>
              <w:jc w:val="center"/>
              <w:rPr>
                <w:sz w:val="20"/>
              </w:rPr>
            </w:pPr>
            <w:r w:rsidRPr="007745B9">
              <w:rPr>
                <w:sz w:val="20"/>
              </w:rPr>
              <w:t xml:space="preserve">По мере </w:t>
            </w:r>
            <w:proofErr w:type="spellStart"/>
            <w:r w:rsidRPr="007745B9">
              <w:rPr>
                <w:sz w:val="20"/>
              </w:rPr>
              <w:t>необходи</w:t>
            </w:r>
            <w:proofErr w:type="spellEnd"/>
            <w:r>
              <w:rPr>
                <w:sz w:val="20"/>
              </w:rPr>
              <w:t>-</w:t>
            </w:r>
            <w:r w:rsidRPr="007745B9">
              <w:rPr>
                <w:sz w:val="20"/>
              </w:rPr>
              <w:t>мости</w:t>
            </w:r>
          </w:p>
        </w:tc>
        <w:tc>
          <w:tcPr>
            <w:tcW w:w="3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B2A" w:rsidRPr="007745B9" w:rsidRDefault="00610B2A" w:rsidP="00610B2A">
            <w:pPr>
              <w:snapToGrid w:val="0"/>
              <w:jc w:val="both"/>
              <w:rPr>
                <w:sz w:val="20"/>
              </w:rPr>
            </w:pPr>
            <w:r w:rsidRPr="007745B9">
              <w:rPr>
                <w:sz w:val="20"/>
              </w:rPr>
              <w:t>Председатели постоянных депутатских комиссий (</w:t>
            </w:r>
            <w:r>
              <w:rPr>
                <w:sz w:val="20"/>
              </w:rPr>
              <w:t>Серёгин Е.В.,</w:t>
            </w:r>
            <w:r w:rsidRPr="007745B9">
              <w:rPr>
                <w:sz w:val="20"/>
              </w:rPr>
              <w:t xml:space="preserve"> </w:t>
            </w:r>
            <w:proofErr w:type="spellStart"/>
            <w:r w:rsidRPr="007745B9">
              <w:rPr>
                <w:sz w:val="20"/>
              </w:rPr>
              <w:t>Брюзова</w:t>
            </w:r>
            <w:proofErr w:type="spellEnd"/>
            <w:r w:rsidRPr="007745B9">
              <w:rPr>
                <w:sz w:val="20"/>
              </w:rPr>
              <w:t xml:space="preserve"> Т.А.,</w:t>
            </w:r>
            <w:proofErr w:type="spellStart"/>
            <w:r w:rsidRPr="007745B9">
              <w:rPr>
                <w:sz w:val="20"/>
              </w:rPr>
              <w:t>Мичугин</w:t>
            </w:r>
            <w:proofErr w:type="spellEnd"/>
            <w:r w:rsidRPr="007745B9">
              <w:rPr>
                <w:sz w:val="20"/>
              </w:rPr>
              <w:t xml:space="preserve"> А.А.)</w:t>
            </w:r>
          </w:p>
          <w:p w:rsidR="00610B2A" w:rsidRPr="007745B9" w:rsidRDefault="00610B2A" w:rsidP="00610B2A">
            <w:pPr>
              <w:snapToGrid w:val="0"/>
              <w:jc w:val="both"/>
              <w:rPr>
                <w:sz w:val="20"/>
              </w:rPr>
            </w:pPr>
          </w:p>
        </w:tc>
      </w:tr>
      <w:tr w:rsidR="00610B2A" w:rsidTr="00A613B4">
        <w:tc>
          <w:tcPr>
            <w:tcW w:w="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B2A" w:rsidRDefault="00610B2A" w:rsidP="00610B2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4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B2A" w:rsidRPr="00941F3A" w:rsidRDefault="00610B2A" w:rsidP="00610B2A">
            <w:pPr>
              <w:tabs>
                <w:tab w:val="left" w:pos="360"/>
              </w:tabs>
              <w:snapToGrid w:val="0"/>
              <w:jc w:val="both"/>
              <w:rPr>
                <w:sz w:val="24"/>
                <w:szCs w:val="24"/>
              </w:rPr>
            </w:pPr>
            <w:r w:rsidRPr="00941F3A">
              <w:rPr>
                <w:sz w:val="24"/>
                <w:szCs w:val="24"/>
              </w:rPr>
              <w:t xml:space="preserve">Работа комиссии по проведению антикоррупционной экспертизы нормативных правовых актов и проектов нормативных правовых актов Совета депутатов </w:t>
            </w:r>
            <w:r w:rsidR="001B47B3">
              <w:rPr>
                <w:sz w:val="24"/>
                <w:szCs w:val="24"/>
              </w:rPr>
              <w:t xml:space="preserve">городского округа </w:t>
            </w:r>
            <w:r w:rsidRPr="00941F3A">
              <w:rPr>
                <w:sz w:val="24"/>
                <w:szCs w:val="24"/>
              </w:rPr>
              <w:t>Лыткарино</w:t>
            </w:r>
          </w:p>
        </w:tc>
        <w:tc>
          <w:tcPr>
            <w:tcW w:w="1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B2A" w:rsidRPr="000E639F" w:rsidRDefault="00610B2A" w:rsidP="00610B2A">
            <w:pPr>
              <w:snapToGrid w:val="0"/>
              <w:jc w:val="center"/>
              <w:rPr>
                <w:sz w:val="20"/>
              </w:rPr>
            </w:pPr>
            <w:r w:rsidRPr="000E639F">
              <w:rPr>
                <w:sz w:val="20"/>
              </w:rPr>
              <w:t>По мере</w:t>
            </w:r>
          </w:p>
          <w:p w:rsidR="00610B2A" w:rsidRPr="00941F3A" w:rsidRDefault="00610B2A" w:rsidP="00610B2A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E639F">
              <w:rPr>
                <w:sz w:val="20"/>
              </w:rPr>
              <w:t xml:space="preserve"> поступления материалов</w:t>
            </w:r>
          </w:p>
        </w:tc>
        <w:tc>
          <w:tcPr>
            <w:tcW w:w="3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B2A" w:rsidRPr="007745B9" w:rsidRDefault="00610B2A" w:rsidP="00610B2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Заместитель председателя Совета депутатов городского округа Лыткарино, председатель комиссии  </w:t>
            </w:r>
            <w:r w:rsidRPr="00A35D92">
              <w:rPr>
                <w:sz w:val="20"/>
              </w:rPr>
              <w:t xml:space="preserve">по проведению антикоррупционной экспертизы нормативных правовых актов и проектов нормативных правовых актов Совета депутатов </w:t>
            </w:r>
            <w:proofErr w:type="spellStart"/>
            <w:r w:rsidRPr="00A35D92">
              <w:rPr>
                <w:sz w:val="20"/>
              </w:rPr>
              <w:t>г.о.Лыткарино</w:t>
            </w:r>
            <w:proofErr w:type="spellEnd"/>
            <w:r w:rsidRPr="00A35D92">
              <w:rPr>
                <w:sz w:val="20"/>
              </w:rPr>
              <w:t xml:space="preserve"> </w:t>
            </w:r>
            <w:r>
              <w:rPr>
                <w:sz w:val="20"/>
              </w:rPr>
              <w:t>Дерябин В.В.</w:t>
            </w:r>
          </w:p>
        </w:tc>
      </w:tr>
      <w:tr w:rsidR="00610B2A" w:rsidTr="00A613B4">
        <w:tc>
          <w:tcPr>
            <w:tcW w:w="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B2A" w:rsidRPr="0033438E" w:rsidRDefault="00610B2A" w:rsidP="00610B2A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4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B2A" w:rsidRDefault="00610B2A" w:rsidP="00610B2A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4"/>
                <w:szCs w:val="24"/>
              </w:rPr>
              <w:t xml:space="preserve">Работа совместно с прокуратурой </w:t>
            </w:r>
            <w:r w:rsidR="001B47B3">
              <w:rPr>
                <w:color w:val="000000"/>
                <w:sz w:val="24"/>
                <w:szCs w:val="24"/>
              </w:rPr>
              <w:t xml:space="preserve">города </w:t>
            </w:r>
            <w:r>
              <w:rPr>
                <w:color w:val="000000"/>
                <w:sz w:val="24"/>
                <w:szCs w:val="24"/>
              </w:rPr>
              <w:t xml:space="preserve">.Лыткарино согласно утвержденного плана работы прокуратуры </w:t>
            </w:r>
            <w:r w:rsidR="001B47B3">
              <w:rPr>
                <w:color w:val="000000"/>
                <w:sz w:val="24"/>
                <w:szCs w:val="24"/>
              </w:rPr>
              <w:t xml:space="preserve">города </w:t>
            </w:r>
            <w:bookmarkStart w:id="0" w:name="_GoBack"/>
            <w:bookmarkEnd w:id="0"/>
            <w:r>
              <w:rPr>
                <w:color w:val="000000"/>
                <w:sz w:val="24"/>
                <w:szCs w:val="24"/>
              </w:rPr>
              <w:t xml:space="preserve">Лыткарино по взаимодействию с органами местного самоуправления городского округа Лыткарино </w:t>
            </w:r>
          </w:p>
        </w:tc>
        <w:tc>
          <w:tcPr>
            <w:tcW w:w="1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B2A" w:rsidRDefault="00610B2A" w:rsidP="00610B2A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плану</w:t>
            </w:r>
          </w:p>
        </w:tc>
        <w:tc>
          <w:tcPr>
            <w:tcW w:w="3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B2A" w:rsidRDefault="00610B2A" w:rsidP="00610B2A">
            <w:pPr>
              <w:snapToGrid w:val="0"/>
              <w:jc w:val="both"/>
            </w:pPr>
            <w:r>
              <w:rPr>
                <w:color w:val="000000"/>
                <w:sz w:val="18"/>
                <w:szCs w:val="18"/>
              </w:rPr>
              <w:t>Комиссия по вопросам работы Совета депутатов, развития местного самоуправления, взаимодействия с органами власти и общественными объединениями</w:t>
            </w:r>
          </w:p>
          <w:p w:rsidR="00610B2A" w:rsidRDefault="00610B2A" w:rsidP="00610B2A">
            <w:pPr>
              <w:snapToGrid w:val="0"/>
              <w:jc w:val="both"/>
            </w:pPr>
          </w:p>
        </w:tc>
      </w:tr>
      <w:tr w:rsidR="00610B2A" w:rsidTr="006842F0">
        <w:tc>
          <w:tcPr>
            <w:tcW w:w="71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10B2A" w:rsidRPr="003B1E45" w:rsidRDefault="00610B2A" w:rsidP="00610B2A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66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10B2A" w:rsidRDefault="00610B2A" w:rsidP="00A613B4">
            <w:pPr>
              <w:snapToGri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по наказам избирателей</w:t>
            </w:r>
          </w:p>
        </w:tc>
        <w:tc>
          <w:tcPr>
            <w:tcW w:w="152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10B2A" w:rsidRDefault="00610B2A" w:rsidP="00610B2A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поступления материалов и в соответствии с перспективным планом работы депутатских комиссий</w:t>
            </w:r>
          </w:p>
        </w:tc>
        <w:tc>
          <w:tcPr>
            <w:tcW w:w="33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0B2A" w:rsidRDefault="00610B2A" w:rsidP="00610B2A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Председатели постоянных депутатских комиссий (Серёгин Е.В., </w:t>
            </w:r>
            <w:proofErr w:type="spellStart"/>
            <w:r>
              <w:rPr>
                <w:color w:val="000000"/>
                <w:sz w:val="18"/>
                <w:szCs w:val="18"/>
              </w:rPr>
              <w:t>Брюзова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Т.А.,</w:t>
            </w:r>
            <w:proofErr w:type="spellStart"/>
            <w:r>
              <w:rPr>
                <w:color w:val="000000"/>
                <w:sz w:val="18"/>
                <w:szCs w:val="18"/>
              </w:rPr>
              <w:t>Мичугин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А.А.), депутаты Совета депутатов </w:t>
            </w:r>
            <w:proofErr w:type="spellStart"/>
            <w:r>
              <w:rPr>
                <w:color w:val="000000"/>
                <w:sz w:val="18"/>
                <w:szCs w:val="18"/>
              </w:rPr>
              <w:t>г.о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Лыткарино</w:t>
            </w:r>
          </w:p>
          <w:p w:rsidR="00610B2A" w:rsidRDefault="00610B2A" w:rsidP="00610B2A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610B2A" w:rsidTr="006842F0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B2A" w:rsidRPr="009E1998" w:rsidRDefault="00610B2A" w:rsidP="00610B2A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B2A" w:rsidRDefault="00610B2A" w:rsidP="00610B2A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4"/>
                <w:szCs w:val="24"/>
              </w:rPr>
              <w:t xml:space="preserve">Работа депутатов с жителями города на личных приемах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B2A" w:rsidRDefault="00610B2A" w:rsidP="00610B2A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поступления заявлений и по утвержденному графику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B2A" w:rsidRDefault="00610B2A" w:rsidP="00610B2A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Депутаты Совета депутатов</w:t>
            </w:r>
          </w:p>
          <w:p w:rsidR="00610B2A" w:rsidRDefault="00610B2A" w:rsidP="00610B2A">
            <w:pPr>
              <w:snapToGri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г.о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Лыткарино</w:t>
            </w:r>
          </w:p>
          <w:p w:rsidR="00610B2A" w:rsidRDefault="00610B2A" w:rsidP="00610B2A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10B2A" w:rsidTr="006842F0">
        <w:tc>
          <w:tcPr>
            <w:tcW w:w="7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10B2A" w:rsidRPr="00DE39AF" w:rsidRDefault="00610B2A" w:rsidP="00610B2A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10B2A" w:rsidRDefault="00610B2A" w:rsidP="00610B2A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4"/>
                <w:szCs w:val="24"/>
              </w:rPr>
              <w:t xml:space="preserve">Работа с письменными обращениями </w:t>
            </w:r>
            <w:r w:rsidRPr="005C3EDF">
              <w:rPr>
                <w:color w:val="000000"/>
                <w:sz w:val="24"/>
                <w:szCs w:val="24"/>
              </w:rPr>
              <w:t>(заявлениями) граждан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10B2A" w:rsidRDefault="00610B2A" w:rsidP="00610B2A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мере поступления заявлений 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0B2A" w:rsidRDefault="00610B2A" w:rsidP="00610B2A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Депутаты Совета депутатов</w:t>
            </w:r>
          </w:p>
          <w:p w:rsidR="00610B2A" w:rsidRDefault="00610B2A" w:rsidP="00610B2A">
            <w:pPr>
              <w:snapToGrid w:val="0"/>
              <w:jc w:val="both"/>
            </w:pPr>
            <w:proofErr w:type="spellStart"/>
            <w:r>
              <w:rPr>
                <w:color w:val="000000"/>
                <w:sz w:val="18"/>
                <w:szCs w:val="18"/>
              </w:rPr>
              <w:t>г.о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Лыткарино, аппарат Совета депутатов </w:t>
            </w:r>
            <w:proofErr w:type="spellStart"/>
            <w:r>
              <w:rPr>
                <w:color w:val="000000"/>
                <w:sz w:val="18"/>
                <w:szCs w:val="18"/>
              </w:rPr>
              <w:t>г.о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Лыткарино </w:t>
            </w:r>
            <w:r w:rsidRPr="005C3EDF">
              <w:rPr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18"/>
                <w:szCs w:val="18"/>
              </w:rPr>
              <w:t>Лопатина О.С.</w:t>
            </w:r>
            <w:r w:rsidRPr="005C3EDF">
              <w:rPr>
                <w:color w:val="000000"/>
                <w:sz w:val="18"/>
                <w:szCs w:val="18"/>
              </w:rPr>
              <w:t>)</w:t>
            </w:r>
          </w:p>
        </w:tc>
      </w:tr>
      <w:tr w:rsidR="00610B2A" w:rsidTr="006842F0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B2A" w:rsidRPr="001750C3" w:rsidRDefault="00610B2A" w:rsidP="00610B2A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1750C3">
              <w:rPr>
                <w:b/>
                <w:color w:val="000000"/>
                <w:sz w:val="24"/>
                <w:szCs w:val="24"/>
              </w:rPr>
              <w:t>II.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B2A" w:rsidRPr="001750C3" w:rsidRDefault="00610B2A" w:rsidP="00610B2A">
            <w:pPr>
              <w:snapToGrid w:val="0"/>
              <w:jc w:val="both"/>
              <w:rPr>
                <w:b/>
                <w:color w:val="000000"/>
                <w:sz w:val="24"/>
                <w:szCs w:val="24"/>
              </w:rPr>
            </w:pPr>
            <w:r w:rsidRPr="001750C3">
              <w:rPr>
                <w:b/>
                <w:color w:val="000000"/>
                <w:sz w:val="24"/>
                <w:szCs w:val="24"/>
              </w:rPr>
              <w:t>Проведение заседаний постоянных депутатских комиссий по направлениям</w:t>
            </w:r>
          </w:p>
          <w:p w:rsidR="00610B2A" w:rsidRPr="001750C3" w:rsidRDefault="00610B2A" w:rsidP="00610B2A">
            <w:pPr>
              <w:snapToGrid w:val="0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B2A" w:rsidRPr="001750C3" w:rsidRDefault="00610B2A" w:rsidP="00610B2A">
            <w:pPr>
              <w:snapToGrid w:val="0"/>
              <w:jc w:val="both"/>
              <w:rPr>
                <w:b/>
                <w:color w:val="000000"/>
                <w:sz w:val="18"/>
                <w:szCs w:val="18"/>
              </w:rPr>
            </w:pPr>
            <w:r w:rsidRPr="001750C3">
              <w:rPr>
                <w:b/>
                <w:color w:val="000000"/>
                <w:sz w:val="18"/>
                <w:szCs w:val="18"/>
              </w:rPr>
              <w:t>По мере поступления обращений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B2A" w:rsidRPr="001750C3" w:rsidRDefault="00610B2A" w:rsidP="00610B2A">
            <w:pPr>
              <w:snapToGrid w:val="0"/>
              <w:jc w:val="both"/>
              <w:rPr>
                <w:b/>
                <w:color w:val="000000"/>
                <w:sz w:val="18"/>
                <w:szCs w:val="18"/>
              </w:rPr>
            </w:pPr>
            <w:r w:rsidRPr="001750C3">
              <w:rPr>
                <w:b/>
                <w:color w:val="000000"/>
                <w:sz w:val="18"/>
                <w:szCs w:val="18"/>
              </w:rPr>
              <w:t xml:space="preserve">Председатели постоянных депутатских комиссий (Серёгин Е.В., </w:t>
            </w:r>
            <w:proofErr w:type="spellStart"/>
            <w:r w:rsidRPr="001750C3">
              <w:rPr>
                <w:b/>
                <w:color w:val="000000"/>
                <w:sz w:val="18"/>
                <w:szCs w:val="18"/>
              </w:rPr>
              <w:t>Брюзова</w:t>
            </w:r>
            <w:proofErr w:type="spellEnd"/>
            <w:r w:rsidRPr="001750C3">
              <w:rPr>
                <w:b/>
                <w:color w:val="000000"/>
                <w:sz w:val="18"/>
                <w:szCs w:val="18"/>
              </w:rPr>
              <w:t xml:space="preserve"> Т.А.,</w:t>
            </w:r>
            <w:proofErr w:type="spellStart"/>
            <w:r w:rsidRPr="001750C3">
              <w:rPr>
                <w:b/>
                <w:color w:val="000000"/>
                <w:sz w:val="18"/>
                <w:szCs w:val="18"/>
              </w:rPr>
              <w:t>Мичугин</w:t>
            </w:r>
            <w:proofErr w:type="spellEnd"/>
            <w:r w:rsidRPr="001750C3">
              <w:rPr>
                <w:b/>
                <w:color w:val="000000"/>
                <w:sz w:val="18"/>
                <w:szCs w:val="18"/>
              </w:rPr>
              <w:t xml:space="preserve"> А.А.)</w:t>
            </w:r>
          </w:p>
        </w:tc>
      </w:tr>
      <w:tr w:rsidR="00610B2A" w:rsidRPr="007745B9" w:rsidTr="006842F0">
        <w:tc>
          <w:tcPr>
            <w:tcW w:w="7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B2A" w:rsidRPr="001750C3" w:rsidRDefault="00610B2A" w:rsidP="00610B2A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1750C3">
              <w:rPr>
                <w:b/>
                <w:color w:val="000000"/>
                <w:sz w:val="24"/>
                <w:szCs w:val="24"/>
              </w:rPr>
              <w:t>III.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B2A" w:rsidRPr="001750C3" w:rsidRDefault="00610B2A" w:rsidP="00610B2A">
            <w:pPr>
              <w:snapToGrid w:val="0"/>
              <w:jc w:val="both"/>
              <w:rPr>
                <w:b/>
                <w:color w:val="000000"/>
                <w:sz w:val="24"/>
                <w:szCs w:val="24"/>
              </w:rPr>
            </w:pPr>
            <w:r w:rsidRPr="001750C3">
              <w:rPr>
                <w:b/>
                <w:color w:val="000000"/>
                <w:sz w:val="24"/>
                <w:szCs w:val="24"/>
              </w:rPr>
              <w:t>Контроль за исполнением Решений Совета депутатов городского округа Лыткарино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B2A" w:rsidRPr="001750C3" w:rsidRDefault="00610B2A" w:rsidP="00610B2A">
            <w:pPr>
              <w:snapToGrid w:val="0"/>
              <w:jc w:val="both"/>
              <w:rPr>
                <w:b/>
                <w:color w:val="000000"/>
                <w:sz w:val="18"/>
                <w:szCs w:val="18"/>
              </w:rPr>
            </w:pPr>
            <w:r w:rsidRPr="001750C3">
              <w:rPr>
                <w:b/>
                <w:color w:val="000000"/>
                <w:sz w:val="18"/>
                <w:szCs w:val="18"/>
              </w:rPr>
              <w:t>В течение всего</w:t>
            </w:r>
          </w:p>
          <w:p w:rsidR="00610B2A" w:rsidRPr="001750C3" w:rsidRDefault="00610B2A" w:rsidP="00610B2A">
            <w:pPr>
              <w:snapToGrid w:val="0"/>
              <w:jc w:val="both"/>
              <w:rPr>
                <w:b/>
                <w:color w:val="000000"/>
                <w:sz w:val="18"/>
                <w:szCs w:val="18"/>
              </w:rPr>
            </w:pPr>
            <w:r w:rsidRPr="001750C3">
              <w:rPr>
                <w:b/>
                <w:color w:val="000000"/>
                <w:sz w:val="18"/>
                <w:szCs w:val="18"/>
              </w:rPr>
              <w:t xml:space="preserve"> периода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B2A" w:rsidRPr="001750C3" w:rsidRDefault="00610B2A" w:rsidP="00610B2A">
            <w:pPr>
              <w:snapToGrid w:val="0"/>
              <w:jc w:val="both"/>
              <w:rPr>
                <w:b/>
                <w:color w:val="000000"/>
                <w:sz w:val="18"/>
                <w:szCs w:val="18"/>
              </w:rPr>
            </w:pPr>
            <w:r w:rsidRPr="001750C3">
              <w:rPr>
                <w:b/>
                <w:color w:val="000000"/>
                <w:sz w:val="18"/>
                <w:szCs w:val="18"/>
              </w:rPr>
              <w:t xml:space="preserve">Председатели постоянных депутатских комиссий (Серёгин Е.В., </w:t>
            </w:r>
            <w:proofErr w:type="spellStart"/>
            <w:r w:rsidRPr="001750C3">
              <w:rPr>
                <w:b/>
                <w:color w:val="000000"/>
                <w:sz w:val="18"/>
                <w:szCs w:val="18"/>
              </w:rPr>
              <w:t>Брюзова</w:t>
            </w:r>
            <w:proofErr w:type="spellEnd"/>
            <w:r w:rsidRPr="001750C3">
              <w:rPr>
                <w:b/>
                <w:color w:val="000000"/>
                <w:sz w:val="18"/>
                <w:szCs w:val="18"/>
              </w:rPr>
              <w:t xml:space="preserve"> Т.А.,</w:t>
            </w:r>
            <w:proofErr w:type="spellStart"/>
            <w:r w:rsidRPr="001750C3">
              <w:rPr>
                <w:b/>
                <w:color w:val="000000"/>
                <w:sz w:val="18"/>
                <w:szCs w:val="18"/>
              </w:rPr>
              <w:t>Мичугин</w:t>
            </w:r>
            <w:proofErr w:type="spellEnd"/>
            <w:r w:rsidRPr="001750C3">
              <w:rPr>
                <w:b/>
                <w:color w:val="000000"/>
                <w:sz w:val="18"/>
                <w:szCs w:val="18"/>
              </w:rPr>
              <w:t xml:space="preserve"> А.А.), депутаты Совета депутатов </w:t>
            </w:r>
            <w:proofErr w:type="spellStart"/>
            <w:r w:rsidRPr="001750C3">
              <w:rPr>
                <w:b/>
                <w:color w:val="000000"/>
                <w:sz w:val="18"/>
                <w:szCs w:val="18"/>
              </w:rPr>
              <w:t>г.</w:t>
            </w:r>
            <w:r>
              <w:rPr>
                <w:b/>
                <w:color w:val="000000"/>
                <w:sz w:val="18"/>
                <w:szCs w:val="18"/>
              </w:rPr>
              <w:t>о.</w:t>
            </w:r>
            <w:r w:rsidRPr="001750C3">
              <w:rPr>
                <w:b/>
                <w:color w:val="000000"/>
                <w:sz w:val="18"/>
                <w:szCs w:val="18"/>
              </w:rPr>
              <w:t>Лыткарино</w:t>
            </w:r>
            <w:proofErr w:type="spellEnd"/>
          </w:p>
        </w:tc>
      </w:tr>
    </w:tbl>
    <w:p w:rsidR="002B68EC" w:rsidRDefault="002B68EC">
      <w:pPr>
        <w:ind w:firstLine="567"/>
        <w:jc w:val="center"/>
        <w:rPr>
          <w:b/>
          <w:sz w:val="26"/>
        </w:rPr>
      </w:pPr>
    </w:p>
    <w:sectPr w:rsidR="002B68EC" w:rsidSect="006842F0">
      <w:pgSz w:w="11906" w:h="16838"/>
      <w:pgMar w:top="851" w:right="851" w:bottom="142" w:left="1134" w:header="890" w:footer="890" w:gutter="0"/>
      <w:cols w:space="720"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45E15" w:rsidRDefault="00A45E15">
      <w:r>
        <w:separator/>
      </w:r>
    </w:p>
  </w:endnote>
  <w:endnote w:type="continuationSeparator" w:id="0">
    <w:p w:rsidR="00A45E15" w:rsidRDefault="00A45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45E15" w:rsidRDefault="00A45E15">
      <w:r>
        <w:separator/>
      </w:r>
    </w:p>
  </w:footnote>
  <w:footnote w:type="continuationSeparator" w:id="0">
    <w:p w:rsidR="00A45E15" w:rsidRDefault="00A45E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bCs w:val="0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1B6"/>
    <w:rsid w:val="00000039"/>
    <w:rsid w:val="00005FB2"/>
    <w:rsid w:val="00037D6A"/>
    <w:rsid w:val="00050F03"/>
    <w:rsid w:val="0006474C"/>
    <w:rsid w:val="00077F2A"/>
    <w:rsid w:val="0009222C"/>
    <w:rsid w:val="00093BAF"/>
    <w:rsid w:val="00094E9F"/>
    <w:rsid w:val="000B4E51"/>
    <w:rsid w:val="000B5C2D"/>
    <w:rsid w:val="000B7678"/>
    <w:rsid w:val="000C1689"/>
    <w:rsid w:val="000C7C71"/>
    <w:rsid w:val="000F59DF"/>
    <w:rsid w:val="001072E3"/>
    <w:rsid w:val="0012264A"/>
    <w:rsid w:val="00145D95"/>
    <w:rsid w:val="00145EE9"/>
    <w:rsid w:val="0015602A"/>
    <w:rsid w:val="001750C3"/>
    <w:rsid w:val="00190AB9"/>
    <w:rsid w:val="001B47B3"/>
    <w:rsid w:val="00205C01"/>
    <w:rsid w:val="00236B61"/>
    <w:rsid w:val="00246158"/>
    <w:rsid w:val="002B68EC"/>
    <w:rsid w:val="002C4475"/>
    <w:rsid w:val="002E280A"/>
    <w:rsid w:val="00304B7A"/>
    <w:rsid w:val="00316A05"/>
    <w:rsid w:val="0033438E"/>
    <w:rsid w:val="0034533F"/>
    <w:rsid w:val="003637ED"/>
    <w:rsid w:val="00382E9F"/>
    <w:rsid w:val="003841B6"/>
    <w:rsid w:val="003B1E45"/>
    <w:rsid w:val="003E5EAC"/>
    <w:rsid w:val="00433216"/>
    <w:rsid w:val="004618F3"/>
    <w:rsid w:val="004B760A"/>
    <w:rsid w:val="0052583C"/>
    <w:rsid w:val="005317AC"/>
    <w:rsid w:val="005C3EDF"/>
    <w:rsid w:val="005D1B44"/>
    <w:rsid w:val="005E5C3B"/>
    <w:rsid w:val="005F1497"/>
    <w:rsid w:val="005F2BE9"/>
    <w:rsid w:val="006005E4"/>
    <w:rsid w:val="00610B2A"/>
    <w:rsid w:val="00613A79"/>
    <w:rsid w:val="00634DCB"/>
    <w:rsid w:val="006421D3"/>
    <w:rsid w:val="00657820"/>
    <w:rsid w:val="00663D87"/>
    <w:rsid w:val="00683879"/>
    <w:rsid w:val="006842F0"/>
    <w:rsid w:val="00684479"/>
    <w:rsid w:val="006A4B38"/>
    <w:rsid w:val="006B1A64"/>
    <w:rsid w:val="006D5DC8"/>
    <w:rsid w:val="006F45AB"/>
    <w:rsid w:val="007005A6"/>
    <w:rsid w:val="00734268"/>
    <w:rsid w:val="00735A79"/>
    <w:rsid w:val="00780F8D"/>
    <w:rsid w:val="00790181"/>
    <w:rsid w:val="007A18C8"/>
    <w:rsid w:val="008513A2"/>
    <w:rsid w:val="00860846"/>
    <w:rsid w:val="00892940"/>
    <w:rsid w:val="008A22D1"/>
    <w:rsid w:val="008B2E5B"/>
    <w:rsid w:val="008D295B"/>
    <w:rsid w:val="008D642C"/>
    <w:rsid w:val="00955C46"/>
    <w:rsid w:val="009872B6"/>
    <w:rsid w:val="009A1A12"/>
    <w:rsid w:val="009E1998"/>
    <w:rsid w:val="009E4377"/>
    <w:rsid w:val="00A00BDD"/>
    <w:rsid w:val="00A26945"/>
    <w:rsid w:val="00A3618D"/>
    <w:rsid w:val="00A45E15"/>
    <w:rsid w:val="00A55748"/>
    <w:rsid w:val="00A613B4"/>
    <w:rsid w:val="00A9405F"/>
    <w:rsid w:val="00AF698B"/>
    <w:rsid w:val="00B05F9F"/>
    <w:rsid w:val="00B13006"/>
    <w:rsid w:val="00B3515F"/>
    <w:rsid w:val="00BB357B"/>
    <w:rsid w:val="00BE4AAD"/>
    <w:rsid w:val="00BF3216"/>
    <w:rsid w:val="00C3577E"/>
    <w:rsid w:val="00C37765"/>
    <w:rsid w:val="00C536AE"/>
    <w:rsid w:val="00CC5ECB"/>
    <w:rsid w:val="00D3395A"/>
    <w:rsid w:val="00D60414"/>
    <w:rsid w:val="00DC1068"/>
    <w:rsid w:val="00DC13D6"/>
    <w:rsid w:val="00DE39AF"/>
    <w:rsid w:val="00E033AB"/>
    <w:rsid w:val="00E32552"/>
    <w:rsid w:val="00E33FD2"/>
    <w:rsid w:val="00E47B15"/>
    <w:rsid w:val="00E5539F"/>
    <w:rsid w:val="00E60552"/>
    <w:rsid w:val="00ED0E18"/>
    <w:rsid w:val="00EE710E"/>
    <w:rsid w:val="00EF7A05"/>
    <w:rsid w:val="00EF7C2F"/>
    <w:rsid w:val="00F16848"/>
    <w:rsid w:val="00F356CF"/>
    <w:rsid w:val="00F526CD"/>
    <w:rsid w:val="00F65408"/>
    <w:rsid w:val="00F9789C"/>
    <w:rsid w:val="00FA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37319F5"/>
  <w15:chartTrackingRefBased/>
  <w15:docId w15:val="{09DF8F05-BE7C-4715-AC62-8B8F6BA2D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8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480" w:lineRule="auto"/>
      <w:ind w:left="709"/>
      <w:jc w:val="right"/>
      <w:outlineLvl w:val="0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 w:val="0"/>
      <w:bCs w:val="0"/>
      <w:lang w:val="ru-RU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a5">
    <w:name w:val="Body Text"/>
    <w:basedOn w:val="a"/>
    <w:pPr>
      <w:jc w:val="both"/>
    </w:pPr>
    <w:rPr>
      <w:sz w:val="26"/>
    </w:r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styleId="a7">
    <w:name w:val="Body Text Indent"/>
    <w:basedOn w:val="a"/>
    <w:pPr>
      <w:ind w:firstLine="708"/>
      <w:jc w:val="both"/>
    </w:pPr>
  </w:style>
  <w:style w:type="paragraph" w:customStyle="1" w:styleId="21">
    <w:name w:val="Основной текст с отступом 21"/>
    <w:basedOn w:val="a"/>
    <w:pPr>
      <w:spacing w:line="480" w:lineRule="auto"/>
      <w:ind w:firstLine="709"/>
      <w:jc w:val="both"/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ac">
    <w:name w:val="Содержимое врезки"/>
    <w:basedOn w:val="a5"/>
  </w:style>
  <w:style w:type="paragraph" w:styleId="ad">
    <w:name w:val="Balloon Text"/>
    <w:basedOn w:val="a"/>
    <w:link w:val="ae"/>
    <w:uiPriority w:val="99"/>
    <w:semiHidden/>
    <w:unhideWhenUsed/>
    <w:rsid w:val="009E199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E1998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C0493-F7B0-4E9B-B446-632512F34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1070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е к т</vt:lpstr>
    </vt:vector>
  </TitlesOfParts>
  <Company/>
  <LinksUpToDate>false</LinksUpToDate>
  <CharactersWithSpaces>7157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е к т</dc:title>
  <dc:subject/>
  <dc:creator>Администратор</dc:creator>
  <cp:keywords/>
  <cp:lastModifiedBy>PC1</cp:lastModifiedBy>
  <cp:revision>5</cp:revision>
  <cp:lastPrinted>2018-06-22T06:25:00Z</cp:lastPrinted>
  <dcterms:created xsi:type="dcterms:W3CDTF">2021-06-16T09:04:00Z</dcterms:created>
  <dcterms:modified xsi:type="dcterms:W3CDTF">2021-06-21T12:54:00Z</dcterms:modified>
</cp:coreProperties>
</file>